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07525F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7525F">
        <w:rPr>
          <w:b/>
          <w:bCs/>
        </w:rPr>
        <w:t xml:space="preserve">PAZARLAMA </w:t>
      </w:r>
      <w:r w:rsidR="00C26CF9" w:rsidRPr="0007525F">
        <w:rPr>
          <w:b/>
          <w:bCs/>
        </w:rPr>
        <w:t>VE PERAKENDE</w:t>
      </w:r>
      <w:r w:rsidRPr="0007525F">
        <w:rPr>
          <w:b/>
          <w:bCs/>
        </w:rPr>
        <w:t xml:space="preserve"> </w:t>
      </w:r>
      <w:r w:rsidR="00A4787C" w:rsidRPr="0007525F">
        <w:rPr>
          <w:b/>
          <w:bCs/>
        </w:rPr>
        <w:t>ALANI</w:t>
      </w:r>
    </w:p>
    <w:p w:rsidR="006911BB" w:rsidRPr="0007525F" w:rsidRDefault="00C26CF9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7525F">
        <w:rPr>
          <w:b/>
          <w:bCs/>
        </w:rPr>
        <w:t>SİGORTACILIK DALI</w:t>
      </w:r>
    </w:p>
    <w:p w:rsidR="00A4787C" w:rsidRPr="0007525F" w:rsidRDefault="00EE2E59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 w:rsidRPr="0007525F">
        <w:rPr>
          <w:rStyle w:val="Gl"/>
          <w:color w:val="000000"/>
        </w:rPr>
        <w:t>USTALIK</w:t>
      </w:r>
      <w:r w:rsidR="00A4787C" w:rsidRPr="0007525F">
        <w:rPr>
          <w:rStyle w:val="Gl"/>
          <w:color w:val="000000"/>
        </w:rPr>
        <w:t xml:space="preserve"> DERS ÇİZELGESİ</w:t>
      </w:r>
    </w:p>
    <w:p w:rsidR="00A4787C" w:rsidRPr="0007525F" w:rsidRDefault="00A4787C" w:rsidP="00EA5F9D">
      <w:pPr>
        <w:jc w:val="both"/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6547"/>
      </w:tblGrid>
      <w:tr w:rsidR="007566B5" w:rsidRPr="0007525F" w:rsidTr="007566B5">
        <w:trPr>
          <w:trHeight w:val="340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  <w:r w:rsidRPr="0007525F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66B5" w:rsidRPr="0007525F" w:rsidRDefault="007566B5" w:rsidP="003B122F">
            <w:pPr>
              <w:spacing w:before="20" w:after="20"/>
            </w:pPr>
            <w:r w:rsidRPr="0007525F">
              <w:t>PAZARLAMA VE PERAKENDE TEMELLERİ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 xml:space="preserve">AHİLİK KÜLTÜRÜ VE GİRİŞİMCİLİK  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STANDART TÜRK KLAVYESİ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OFİS PROGRAMLARI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ÇALIŞMA HAYATI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DİKSİYON VE ETKİLİ İLETİŞİM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MÜŞTERİ İLİŞKİLERİ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TİCARİ HESAPLAMALAR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 xml:space="preserve">HUKUK 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  <w:r w:rsidRPr="0007525F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 xml:space="preserve">SİGORTACILIKTA RİSK 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  <w:rPr>
                <w:bCs/>
              </w:rPr>
            </w:pPr>
            <w:r w:rsidRPr="0007525F">
              <w:t>HASAR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CAN - MAL SİGORTALARI VE BİREYSEL EMEKLİLİK SİSTEMİ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SİGORTA PAKET PROGRAMI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  <w:rPr>
                <w:color w:val="FF0000"/>
              </w:rPr>
            </w:pPr>
            <w:r w:rsidRPr="0007525F">
              <w:t>SORUMLULUK SİGORTALARI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SİGORTA HUKUKU</w:t>
            </w:r>
          </w:p>
        </w:tc>
      </w:tr>
      <w:tr w:rsidR="007566B5" w:rsidRPr="0007525F" w:rsidTr="007566B5">
        <w:trPr>
          <w:trHeight w:val="340"/>
          <w:jc w:val="center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r w:rsidRPr="0007525F">
              <w:t>SİGORTA ACENTESİ AÇILIŞ İŞLEMLERİ</w:t>
            </w:r>
          </w:p>
        </w:tc>
      </w:tr>
    </w:tbl>
    <w:p w:rsidR="001F14D5" w:rsidRPr="0007525F" w:rsidRDefault="001F14D5" w:rsidP="00EA5F9D">
      <w:pPr>
        <w:jc w:val="both"/>
      </w:pPr>
    </w:p>
    <w:p w:rsidR="001F14D5" w:rsidRPr="0007525F" w:rsidRDefault="001F14D5" w:rsidP="00EA5F9D">
      <w:pPr>
        <w:jc w:val="both"/>
      </w:pP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PAZARLAMA VE PERAKENDE TEMELLERİ DERSİ</w:t>
      </w:r>
    </w:p>
    <w:p w:rsidR="00423187" w:rsidRPr="0007525F" w:rsidRDefault="00423187" w:rsidP="00423187">
      <w:pPr>
        <w:jc w:val="both"/>
        <w:rPr>
          <w:b/>
        </w:rPr>
      </w:pPr>
    </w:p>
    <w:p w:rsidR="00423187" w:rsidRPr="0007525F" w:rsidRDefault="00423187" w:rsidP="00423187">
      <w:pPr>
        <w:jc w:val="both"/>
      </w:pPr>
      <w:r w:rsidRPr="0007525F">
        <w:t>Pazarlama ve Perakende Temelleri dersine ait modüller aşağıda sıralanmıştır.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İŞ SAĞLIĞI VE GÜVENLİĞİ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MESLEĞİMİ TANIYORUM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GİRİŞİMCİLİK VE İŞLETME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PAZARLAMA İLKELERİ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TÜKETİCİ DAVRANIŞLARI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11"/>
        </w:numPr>
        <w:jc w:val="both"/>
        <w:rPr>
          <w:b/>
        </w:rPr>
      </w:pPr>
      <w:r w:rsidRPr="0007525F">
        <w:rPr>
          <w:b/>
        </w:rPr>
        <w:t>İŞ SAĞLIĞI VE GÜVENLİĞİ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kaza, yaralanma ve yangın olaylarına karşı iş sağlığı ve güvenliği tedbirleri ile ilgili bilgi ve becerilerin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>İş sağlığı ve güvenliği, çalışanların yasal hak ve sorumlulukları ile iş kazalarından doğabilecek hukuki sonuçlar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>Meslek hastalıkları ve korunma yöntemleri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 xml:space="preserve">İş yerinde oluşabilecek </w:t>
      </w:r>
      <w:r w:rsidRPr="0007525F">
        <w:t>iş kazalarına karşı gerekli tedbirler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color w:val="000000"/>
        </w:rPr>
      </w:pPr>
    </w:p>
    <w:p w:rsidR="00423187" w:rsidRPr="0007525F" w:rsidRDefault="00423187" w:rsidP="00423187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07525F">
        <w:rPr>
          <w:color w:val="000000"/>
        </w:rPr>
        <w:t>İş sağlığı ve güvenliği ile ilgili temel kurallara göre gerekli tedbirleri alır.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C26CF9" w:rsidRDefault="00C26CF9" w:rsidP="00C26CF9">
      <w:pPr>
        <w:rPr>
          <w:sz w:val="22"/>
          <w:szCs w:val="22"/>
        </w:rPr>
      </w:pPr>
    </w:p>
    <w:p w:rsidR="00423187" w:rsidRPr="0007525F" w:rsidRDefault="00423187" w:rsidP="001A7754">
      <w:pPr>
        <w:pStyle w:val="ListeParagraf"/>
        <w:numPr>
          <w:ilvl w:val="0"/>
          <w:numId w:val="11"/>
        </w:numPr>
        <w:jc w:val="both"/>
        <w:rPr>
          <w:b/>
        </w:rPr>
      </w:pPr>
      <w:r w:rsidRPr="0007525F">
        <w:rPr>
          <w:b/>
        </w:rPr>
        <w:lastRenderedPageBreak/>
        <w:t>MESLEĞİMİ TANIYORUM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Mesleği ile ilgili bilgi ve becerileri</w:t>
      </w:r>
      <w:r w:rsidRPr="0007525F">
        <w:rPr>
          <w:color w:val="000000"/>
        </w:rPr>
        <w:t>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  <w:bookmarkStart w:id="0" w:name="_Hlk54709716"/>
    </w:p>
    <w:bookmarkEnd w:id="0"/>
    <w:p w:rsidR="00423187" w:rsidRPr="0007525F" w:rsidRDefault="00423187" w:rsidP="001A7754">
      <w:pPr>
        <w:pStyle w:val="PMaddeimi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Mesleğin çalışma ortamı, koşulları ve kariyer fırsatları</w:t>
      </w:r>
    </w:p>
    <w:p w:rsidR="00423187" w:rsidRPr="0007525F" w:rsidRDefault="00423187" w:rsidP="001A7754">
      <w:pPr>
        <w:pStyle w:val="PMaddeimi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Mesleğinin görev ve sorumlulukları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t>Mesleği ile ilgili bilgi ve becerileri açıklar.</w:t>
      </w:r>
    </w:p>
    <w:p w:rsidR="00C26CF9" w:rsidRDefault="00C26CF9" w:rsidP="00C26CF9"/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 xml:space="preserve">GİRİŞİMCİLİK VE İŞLETME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Girişimcilik ve işletme ile ilgili bilgi ve becerilerin</w:t>
      </w:r>
      <w:r w:rsidRPr="0007525F">
        <w:rPr>
          <w:color w:val="000000"/>
        </w:rPr>
        <w:t xml:space="preserve">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Girişimcilik ile ilgili temel kavramlar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Girişimcinin özellikleri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 ile ilgili temel kavramlar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İşletmenin iş akışı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İşletmeleri faaliyet alanlarına, üretilen mal ve hizmet türlerine ve sahipliğine göre sınıflandırma</w:t>
      </w:r>
    </w:p>
    <w:p w:rsidR="00423187" w:rsidRPr="0007525F" w:rsidRDefault="00423187" w:rsidP="00423187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  <w:r w:rsidRPr="0007525F">
        <w:t>Girişimcilik ve işletme ile ilgili bilgi ve becerileri açıklar.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C26CF9" w:rsidRDefault="00C26CF9" w:rsidP="00C26CF9"/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PAZARLAMA İLKELERİ</w:t>
      </w:r>
      <w:r w:rsidRPr="0007525F">
        <w:rPr>
          <w:b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rPr>
          <w:bCs/>
        </w:rPr>
        <w:t>Pazarlama alanına ait temel bilgi ve beceriler</w:t>
      </w:r>
      <w:r w:rsidRPr="0007525F">
        <w:rPr>
          <w:color w:val="000000"/>
        </w:rPr>
        <w:t>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jc w:val="both"/>
        <w:rPr>
          <w:b/>
        </w:rPr>
      </w:pP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Pazarlamanın temel kavramlarını açıklar.</w:t>
      </w: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423187" w:rsidRPr="0007525F" w:rsidRDefault="00423187" w:rsidP="00423187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rPr>
          <w:bCs/>
        </w:rPr>
        <w:t>Pazarlama alanına ait temel bilgi ve becerileri açıklar.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C26CF9" w:rsidRDefault="00C26CF9" w:rsidP="00C26CF9">
      <w:pPr>
        <w:rPr>
          <w:sz w:val="22"/>
          <w:szCs w:val="22"/>
        </w:rPr>
      </w:pP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17"/>
        </w:numPr>
        <w:jc w:val="both"/>
        <w:rPr>
          <w:b/>
        </w:rPr>
      </w:pPr>
      <w:r w:rsidRPr="0007525F">
        <w:rPr>
          <w:b/>
        </w:rPr>
        <w:lastRenderedPageBreak/>
        <w:t>TÜKETİCİ DAVRANIŞLARI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</w:pPr>
      <w:r w:rsidRPr="0007525F">
        <w:rPr>
          <w:b/>
        </w:rPr>
        <w:t>MODÜLÜN AMACI:</w:t>
      </w:r>
      <w:r w:rsidRPr="0007525F">
        <w:t xml:space="preserve"> Bireye/Öğrenciye; T</w:t>
      </w:r>
      <w:r w:rsidRPr="0007525F">
        <w:rPr>
          <w:bCs/>
        </w:rPr>
        <w:t>üketici davranışları ile ilgili bilgi ve becerilerin</w:t>
      </w:r>
      <w:r w:rsidRPr="0007525F">
        <w:t xml:space="preserve"> kazandırılması amaçlanmaktadır. 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 davranışları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423187" w:rsidRPr="0007525F" w:rsidRDefault="00423187" w:rsidP="00423187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t>T</w:t>
      </w:r>
      <w:r w:rsidRPr="0007525F">
        <w:rPr>
          <w:bCs/>
        </w:rPr>
        <w:t>üketici davranışları ile ilgili bilgi ve becerileri açıklar.</w:t>
      </w:r>
    </w:p>
    <w:p w:rsidR="00423187" w:rsidRPr="0007525F" w:rsidRDefault="00423187" w:rsidP="00423187">
      <w:pPr>
        <w:spacing w:after="240" w:line="276" w:lineRule="auto"/>
        <w:ind w:left="1429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AHİLİK KÜLTÜRÜ VE GİRİŞİMCİLİK</w:t>
      </w:r>
      <w:r w:rsidRPr="0007525F">
        <w:t xml:space="preserve"> </w:t>
      </w:r>
      <w:r w:rsidRPr="0007525F">
        <w:rPr>
          <w:b/>
        </w:rPr>
        <w:t>DERSİ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423187">
      <w:pPr>
        <w:jc w:val="both"/>
      </w:pPr>
      <w:r w:rsidRPr="0007525F">
        <w:t>Ahilik kültürü ve girişimcilik dersine ait modüller aşağıda sıralanmıştır.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12"/>
        </w:numPr>
        <w:jc w:val="both"/>
        <w:rPr>
          <w:b/>
        </w:rPr>
      </w:pPr>
      <w:r w:rsidRPr="0007525F">
        <w:rPr>
          <w:b/>
        </w:rPr>
        <w:t>AHİLİK KÜLTÜRÜ VE MESLEK ETİĞİ</w:t>
      </w:r>
    </w:p>
    <w:p w:rsidR="00423187" w:rsidRPr="0007525F" w:rsidRDefault="00423187" w:rsidP="001A7754">
      <w:pPr>
        <w:pStyle w:val="ListeParagraf"/>
        <w:numPr>
          <w:ilvl w:val="0"/>
          <w:numId w:val="12"/>
        </w:numPr>
        <w:jc w:val="both"/>
        <w:rPr>
          <w:b/>
        </w:rPr>
      </w:pPr>
      <w:r w:rsidRPr="0007525F">
        <w:rPr>
          <w:b/>
        </w:rPr>
        <w:t>GİRİŞİMCİLİK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423187">
      <w:pPr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13"/>
        </w:numPr>
        <w:ind w:left="426" w:hanging="426"/>
        <w:jc w:val="both"/>
        <w:rPr>
          <w:b/>
        </w:rPr>
      </w:pPr>
      <w:r w:rsidRPr="0007525F">
        <w:rPr>
          <w:b/>
        </w:rPr>
        <w:t>AHİLİK KÜLTÜRÜ VE MESLEK ETİĞİ</w:t>
      </w:r>
    </w:p>
    <w:p w:rsidR="00423187" w:rsidRPr="0007525F" w:rsidRDefault="00423187" w:rsidP="00423187">
      <w:pPr>
        <w:jc w:val="both"/>
      </w:pPr>
      <w:r w:rsidRPr="0007525F">
        <w:rPr>
          <w:b/>
        </w:rPr>
        <w:t>MODÜLÜN AMACI:</w:t>
      </w:r>
      <w:r w:rsidRPr="0007525F">
        <w:t xml:space="preserve"> Bireye/Öğrenciye; ahilik kültürü ile ilgili bilgi ve becerilerin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14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b/>
          <w:sz w:val="24"/>
          <w:szCs w:val="24"/>
          <w:lang w:eastAsia="en-US"/>
        </w:rPr>
        <w:t>ETKİLİ İLETİŞİM</w:t>
      </w:r>
    </w:p>
    <w:p w:rsidR="00423187" w:rsidRPr="0007525F" w:rsidRDefault="00423187" w:rsidP="001A7754">
      <w:pPr>
        <w:pStyle w:val="PMaddeimi"/>
        <w:numPr>
          <w:ilvl w:val="0"/>
          <w:numId w:val="14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b/>
          <w:sz w:val="24"/>
          <w:szCs w:val="24"/>
          <w:lang w:eastAsia="en-US"/>
        </w:rPr>
        <w:t>AHİLİK KÜLTÜRÜ VE MESLEK ETİĞİ İLKELERİ</w:t>
      </w:r>
    </w:p>
    <w:p w:rsidR="00423187" w:rsidRPr="0007525F" w:rsidRDefault="00423187" w:rsidP="00423187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07525F">
        <w:rPr>
          <w:bCs/>
          <w:lang w:eastAsia="en-US"/>
        </w:rPr>
        <w:t>Çalışma hayatında etkili iletişim kurarak ahilik kültürü ve meslek etiğine uygun davranışlar gösterir.</w:t>
      </w:r>
    </w:p>
    <w:p w:rsidR="00423187" w:rsidRPr="0007525F" w:rsidRDefault="00423187" w:rsidP="00423187">
      <w:pPr>
        <w:spacing w:after="240" w:line="276" w:lineRule="auto"/>
        <w:ind w:left="1429"/>
        <w:contextualSpacing/>
        <w:jc w:val="both"/>
      </w:pPr>
    </w:p>
    <w:p w:rsidR="00423187" w:rsidRPr="0007525F" w:rsidRDefault="00423187" w:rsidP="00423187"/>
    <w:p w:rsidR="00423187" w:rsidRPr="0007525F" w:rsidRDefault="00423187" w:rsidP="001A7754">
      <w:pPr>
        <w:pStyle w:val="ListeParagraf"/>
        <w:numPr>
          <w:ilvl w:val="0"/>
          <w:numId w:val="13"/>
        </w:numPr>
        <w:jc w:val="both"/>
        <w:rPr>
          <w:b/>
        </w:rPr>
      </w:pPr>
      <w:r w:rsidRPr="0007525F">
        <w:rPr>
          <w:b/>
        </w:rPr>
        <w:t>GİRİŞİMCİLİK</w:t>
      </w:r>
    </w:p>
    <w:p w:rsidR="00423187" w:rsidRPr="0007525F" w:rsidRDefault="00423187" w:rsidP="00423187">
      <w:pPr>
        <w:jc w:val="both"/>
      </w:pPr>
      <w:r w:rsidRPr="0007525F">
        <w:rPr>
          <w:b/>
        </w:rPr>
        <w:t>MODÜLÜN AMACI:</w:t>
      </w:r>
      <w:r w:rsidRPr="0007525F">
        <w:t xml:space="preserve"> Bireye/Öğrenciye; girişimcilik ile ilgili bilgi ve becerilerin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423187" w:rsidRPr="0007525F" w:rsidRDefault="00423187" w:rsidP="001A7754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423187" w:rsidRPr="0007525F" w:rsidRDefault="00423187" w:rsidP="001A7754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423187" w:rsidRPr="0007525F" w:rsidRDefault="00423187" w:rsidP="001A7754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07525F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423187" w:rsidRPr="0007525F" w:rsidRDefault="00423187" w:rsidP="00423187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07525F">
        <w:rPr>
          <w:bCs/>
          <w:lang w:eastAsia="en-US"/>
        </w:rPr>
        <w:t>İş fikri geliştirme, iş kurma, pazarlama planı, fikrî ve sınai mülkiyet hakları ile ilgili işlemleri yapar.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C26CF9" w:rsidRDefault="00C26CF9" w:rsidP="00C26CF9">
      <w:pPr>
        <w:rPr>
          <w:sz w:val="22"/>
          <w:szCs w:val="22"/>
        </w:rPr>
      </w:pPr>
      <w:bookmarkStart w:id="1" w:name="_Toc71283617"/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bookmarkStart w:id="2" w:name="_Toc67582810"/>
      <w:bookmarkStart w:id="3" w:name="_Toc71285388"/>
      <w:bookmarkEnd w:id="1"/>
      <w:r w:rsidRPr="0007525F">
        <w:rPr>
          <w:rFonts w:ascii="Times New Roman" w:hAnsi="Times New Roman"/>
          <w:bCs/>
          <w:color w:val="000000"/>
          <w:sz w:val="24"/>
        </w:rPr>
        <w:lastRenderedPageBreak/>
        <w:t>STANDART TÜRK KLAVYESİ DERSİ</w:t>
      </w:r>
      <w:bookmarkEnd w:id="2"/>
      <w:bookmarkEnd w:id="3"/>
      <w:r w:rsidRPr="0007525F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Standart Türk Klavyesi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16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TUŞLARI DOĞRU KULLANMA</w:t>
      </w:r>
    </w:p>
    <w:p w:rsidR="00423187" w:rsidRPr="0007525F" w:rsidRDefault="00423187" w:rsidP="001A7754">
      <w:pPr>
        <w:pStyle w:val="ListeParagraf"/>
        <w:numPr>
          <w:ilvl w:val="0"/>
          <w:numId w:val="16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YAZI YAZMA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TUŞLARI DOĞRU KULLANMA</w:t>
      </w:r>
    </w:p>
    <w:p w:rsidR="00423187" w:rsidRPr="0007525F" w:rsidRDefault="00423187" w:rsidP="00423187">
      <w:pPr>
        <w:spacing w:after="240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Duruş-oturuş tekniklerine uygun olarak klavyede temel sıra harf ve yardımcı tuşları doğru kullanma</w:t>
      </w:r>
      <w:r w:rsidRPr="0007525F">
        <w:rPr>
          <w:color w:val="000000"/>
        </w:rPr>
        <w:t xml:space="preserve"> ile ilgili bilgi ve becerilerin kazandırılması amaçlanmaktadır.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 kullanırken uygun pozisyon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</w:t>
      </w:r>
      <w:r w:rsidRPr="0007525F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423187" w:rsidRPr="0007525F" w:rsidRDefault="00423187" w:rsidP="00423187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07525F">
        <w:rPr>
          <w:rFonts w:eastAsia="PMingLiU"/>
        </w:rPr>
        <w:t xml:space="preserve">Duruş-oturuş tekniklerine uygun olarak klavyede temel sıra harf ve yardımcı tuşları doğru kullanır. 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YAZI YAZMA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Klavyede harf ve sayı tuşları ile noktalama işareti tuşlarını tekniğine uygun kullanarak süreli yazı yazması </w:t>
      </w:r>
      <w:r w:rsidRPr="0007525F">
        <w:rPr>
          <w:color w:val="000000"/>
        </w:rPr>
        <w:t xml:space="preserve">ile ilgili bilgi ve becerilerin kazandırılması amaçlanmaktadır. </w:t>
      </w: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Klavyede harf ve sayı tuşlarına doğru teknikle vurma. 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Klavyede noktalama işaretlerine doğru teknikle vurma 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Verilen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Klavyede harf ve sayı tuşları ile noktalama işareti tuşlarını tekniğine uygun kullanarak süreli yazı yazar.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OFİS PROGRAMLARI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lastRenderedPageBreak/>
        <w:t>KELİME İŞLEMCİ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ELEKTRONİK TABLOLAMA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 HAZIRLAMA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KELİME İŞLEMCİ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Kelime işlemci programı kullanarak doküman hazırlama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ELEKTRONİK TABLOLAMA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Elektronik tablolama programını kullanarak doküman hazırlama </w:t>
      </w:r>
      <w:r w:rsidRPr="0007525F">
        <w:rPr>
          <w:color w:val="000000"/>
        </w:rPr>
        <w:t>ile ilgili bilgi ve becerilerin kazandırılması.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  <w:r w:rsidRPr="0007525F">
        <w:rPr>
          <w:rFonts w:eastAsia="PMingLiU"/>
        </w:rPr>
        <w:t>Elektronik tablolama programını kullanarak doküman hazırlar</w:t>
      </w:r>
      <w:r w:rsidRPr="0007525F">
        <w:rPr>
          <w:bCs/>
          <w:color w:val="000000"/>
        </w:rPr>
        <w:t xml:space="preserve">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 HAZIRLAMA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b/>
          <w:bCs/>
        </w:rPr>
        <w:t xml:space="preserve">: </w:t>
      </w:r>
      <w:r w:rsidRPr="0007525F">
        <w:rPr>
          <w:rFonts w:eastAsia="PMingLiU"/>
        </w:rPr>
        <w:t xml:space="preserve">Sunu hazırlama programını kullanarak doküman hazırlama </w:t>
      </w:r>
      <w:r w:rsidRPr="0007525F">
        <w:rPr>
          <w:color w:val="000000"/>
        </w:rPr>
        <w:t xml:space="preserve">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Kelim</w:t>
      </w:r>
      <w:r w:rsidRPr="0007525F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07525F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lastRenderedPageBreak/>
        <w:t>ÇALIŞMA HAYATI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31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TEMEL HUKUK KURALLARI</w:t>
      </w:r>
    </w:p>
    <w:p w:rsidR="00423187" w:rsidRPr="0007525F" w:rsidRDefault="00423187" w:rsidP="001A7754">
      <w:pPr>
        <w:pStyle w:val="ListeParagraf"/>
        <w:numPr>
          <w:ilvl w:val="0"/>
          <w:numId w:val="31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EKONOMİK VE SOSYAL OLAYLAR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 xml:space="preserve">TEMEL HUKUK KURALLARI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bCs/>
        </w:rPr>
        <w:t xml:space="preserve">Toplumsal düzen kuralları ile hukukun kaynakları ve hukuk kurallarının özellikleri, insan hakları ile anayasal hak ve sorumluluklarına ait işlemleri mevzuata uygun olarak yerine getirmesi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Toplumsal yaşamda, toplumsal düzen kuralları ve hukuk kuralları.</w:t>
      </w:r>
    </w:p>
    <w:p w:rsidR="00423187" w:rsidRPr="0007525F" w:rsidRDefault="00423187" w:rsidP="001A7754">
      <w:pPr>
        <w:pStyle w:val="PMaddeimi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Toplumsal</w:t>
      </w:r>
      <w:r w:rsidRPr="0007525F">
        <w:rPr>
          <w:rFonts w:ascii="Times New Roman" w:hAnsi="Times New Roman"/>
          <w:bCs/>
          <w:sz w:val="24"/>
          <w:szCs w:val="24"/>
        </w:rPr>
        <w:t xml:space="preserve"> yaşamda insan haklarına, anayasal hak ve sorumluluklar.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Pr="0007525F">
        <w:rPr>
          <w:rFonts w:ascii="Times New Roman" w:eastAsia="Calibri" w:hAnsi="Times New Roman"/>
          <w:sz w:val="24"/>
          <w:szCs w:val="24"/>
        </w:rPr>
        <w:t>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EKONOMİK VE SOSYAL OLAYLAR</w:t>
      </w:r>
    </w:p>
    <w:p w:rsidR="00423187" w:rsidRPr="0007525F" w:rsidRDefault="00423187" w:rsidP="00423187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07525F">
        <w:rPr>
          <w:rFonts w:ascii="Times New Roman" w:hAnsi="Times New Roman"/>
          <w:b/>
          <w:sz w:val="24"/>
          <w:szCs w:val="24"/>
        </w:rPr>
        <w:t>MODÜLÜN AMACI:</w:t>
      </w:r>
      <w:r w:rsidRPr="0007525F">
        <w:rPr>
          <w:rFonts w:ascii="Times New Roman" w:hAnsi="Times New Roman"/>
          <w:sz w:val="24"/>
          <w:szCs w:val="24"/>
        </w:rPr>
        <w:t xml:space="preserve"> Bireye/Öğrenciye; </w:t>
      </w:r>
      <w:r w:rsidRPr="0007525F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07525F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Ekonomiyi yazılı ve görsel basın kaynaklarından takip eder.</w:t>
      </w:r>
    </w:p>
    <w:p w:rsidR="00423187" w:rsidRPr="0007525F" w:rsidRDefault="00423187" w:rsidP="001A7754">
      <w:pPr>
        <w:pStyle w:val="PMaddeimi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Pazara</w:t>
      </w:r>
      <w:r w:rsidRPr="0007525F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</w:rPr>
      </w:pPr>
      <w:r w:rsidRPr="0007525F">
        <w:rPr>
          <w:bCs/>
        </w:rPr>
        <w:t>Güncel ekonomik, sosyal ve toplumsal olayları takip eder.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  <w:r w:rsidRPr="0007525F">
        <w:t xml:space="preserve"> 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sz w:val="24"/>
        </w:rPr>
      </w:pPr>
      <w:bookmarkStart w:id="4" w:name="_Toc67582812"/>
      <w:bookmarkStart w:id="5" w:name="_Toc71285391"/>
      <w:r w:rsidRPr="0007525F">
        <w:rPr>
          <w:rFonts w:ascii="Times New Roman" w:hAnsi="Times New Roman"/>
          <w:sz w:val="24"/>
        </w:rPr>
        <w:t>DİKSİYON VE ETKİLİ İLETİŞİM DERSİ</w:t>
      </w:r>
      <w:bookmarkEnd w:id="4"/>
      <w:bookmarkEnd w:id="5"/>
      <w:r w:rsidRPr="0007525F">
        <w:rPr>
          <w:rFonts w:ascii="Times New Roman" w:hAnsi="Times New Roman"/>
          <w:sz w:val="24"/>
        </w:rPr>
        <w:t xml:space="preserve"> 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GÜZEL KONUŞMA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BEDEN DİLİ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HİTABET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SUNUM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lastRenderedPageBreak/>
        <w:t>İLETİŞİM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1A7754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 xml:space="preserve">GÜZEL KONUŞMA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ve kelimeleri doğru telaffuz ederek güzel konuşma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Konuşma organlarının konuşmaya etkisi.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Dil, diş, dudak, çene ve yüz ile ilgili egzersizler.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Doğru nefes (diyafram nefesi)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 xml:space="preserve">Ses ve sesin nitelikleri.   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İyi bir konuşma sesinin özellikleri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Telaffuzun (söyleyiş) güzel konuşma için önemi.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İfadesini güçlendirmek için uygun ton, durak, ulama ve vurgulama.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Konuşma dili ile yazı dili arasındaki farklar.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Başarılı bir konuşmacının temel öğeleri.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konuşma</w:t>
      </w:r>
      <w:r w:rsidRPr="0007525F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07525F">
        <w:rPr>
          <w:rFonts w:eastAsia="PMingLiU"/>
        </w:rPr>
        <w:t xml:space="preserve">Sesleri ve kelimeleri doğru telaffuz ederek güzel konuşma yapar.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BEDEN DİLİ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</w:t>
      </w:r>
      <w:r w:rsidRPr="0007525F">
        <w:rPr>
          <w:rFonts w:eastAsia="PMingLiU"/>
        </w:rPr>
        <w:t xml:space="preserve">Beden dilini kullanarak topluluk karşısında ve bulunduğu ortamlarda hitabet kurallarına uygun anlatım yapması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07525F">
        <w:rPr>
          <w:bCs/>
        </w:rPr>
        <w:t>Beden dilinin konuşmaya katkısını ve beden dili kavramı.</w:t>
      </w:r>
    </w:p>
    <w:p w:rsidR="00423187" w:rsidRPr="0007525F" w:rsidRDefault="00423187" w:rsidP="001A7754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07525F">
        <w:rPr>
          <w:bCs/>
        </w:rPr>
        <w:t>Dış</w:t>
      </w:r>
      <w:r w:rsidRPr="0007525F">
        <w:rPr>
          <w:rFonts w:eastAsia="PMingLiU"/>
        </w:rPr>
        <w:t xml:space="preserve"> görünüşün konuşmaya etkisi</w:t>
      </w:r>
    </w:p>
    <w:p w:rsidR="00423187" w:rsidRPr="0007525F" w:rsidRDefault="00423187" w:rsidP="00423187">
      <w:pPr>
        <w:pStyle w:val="ListeParagraf"/>
        <w:ind w:left="567"/>
        <w:rPr>
          <w:b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HİTABET</w:t>
      </w:r>
    </w:p>
    <w:p w:rsidR="00423187" w:rsidRPr="0007525F" w:rsidRDefault="00423187" w:rsidP="00423187">
      <w:pPr>
        <w:autoSpaceDE w:val="0"/>
        <w:autoSpaceDN w:val="0"/>
        <w:adjustRightInd w:val="0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Hitabet kurallarına uygun konuşma yapma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423187" w:rsidRPr="0007525F" w:rsidRDefault="00423187" w:rsidP="001A7754">
      <w:pPr>
        <w:pStyle w:val="PMetin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İyi</w:t>
      </w:r>
      <w:r w:rsidRPr="0007525F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lastRenderedPageBreak/>
        <w:t>.</w:t>
      </w:r>
    </w:p>
    <w:p w:rsidR="00423187" w:rsidRPr="0007525F" w:rsidRDefault="00423187" w:rsidP="00423187">
      <w:pPr>
        <w:autoSpaceDE w:val="0"/>
        <w:autoSpaceDN w:val="0"/>
        <w:adjustRightInd w:val="0"/>
        <w:rPr>
          <w:rFonts w:eastAsia="PMingLiU"/>
        </w:rPr>
      </w:pPr>
      <w:r w:rsidRPr="0007525F">
        <w:rPr>
          <w:rFonts w:eastAsia="PMingLiU"/>
        </w:rPr>
        <w:t>Hitabet kurallarına uygun konuşma yapar.</w:t>
      </w:r>
    </w:p>
    <w:p w:rsidR="00423187" w:rsidRPr="0007525F" w:rsidRDefault="006D4882" w:rsidP="00423187">
      <w:pPr>
        <w:spacing w:after="24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SUNUM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Anlatılacak konunun amacına uygun planlama ve sunum yapması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37"/>
        </w:numPr>
        <w:ind w:left="567" w:hanging="283"/>
        <w:rPr>
          <w:bCs/>
        </w:rPr>
      </w:pPr>
      <w:r w:rsidRPr="0007525F">
        <w:rPr>
          <w:bCs/>
        </w:rPr>
        <w:t>Sunum türleri</w:t>
      </w:r>
    </w:p>
    <w:p w:rsidR="00423187" w:rsidRPr="0007525F" w:rsidRDefault="00423187" w:rsidP="001A7754">
      <w:pPr>
        <w:pStyle w:val="PMetin"/>
        <w:numPr>
          <w:ilvl w:val="0"/>
          <w:numId w:val="3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Sunum hazırlama.</w:t>
      </w:r>
    </w:p>
    <w:p w:rsidR="00423187" w:rsidRPr="0007525F" w:rsidRDefault="00423187" w:rsidP="001A7754">
      <w:pPr>
        <w:pStyle w:val="PMetin"/>
        <w:numPr>
          <w:ilvl w:val="0"/>
          <w:numId w:val="37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C26CF9" w:rsidRDefault="006D4882" w:rsidP="00C26CF9">
      <w:r>
        <w:rPr>
          <w:sz w:val="22"/>
          <w:szCs w:val="22"/>
        </w:rPr>
        <w:t xml:space="preserve"> </w:t>
      </w:r>
    </w:p>
    <w:p w:rsidR="00C26CF9" w:rsidRDefault="00C26CF9" w:rsidP="00C26CF9"/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İLETİŞİM</w:t>
      </w:r>
    </w:p>
    <w:p w:rsidR="00423187" w:rsidRPr="0007525F" w:rsidRDefault="00423187" w:rsidP="00423187">
      <w:pPr>
        <w:autoSpaceDE w:val="0"/>
        <w:autoSpaceDN w:val="0"/>
        <w:adjustRightInd w:val="0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İletişim sürecine ve iletişim türlerine uygun olarak etkili iletişim kurması 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 xml:space="preserve"> İletişimin önemini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 süreci ve iletişimin ögelerini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iletişim</w:t>
      </w:r>
      <w:r w:rsidRPr="0007525F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C26CF9" w:rsidRDefault="00C26CF9" w:rsidP="00C26CF9">
      <w:pPr>
        <w:rPr>
          <w:sz w:val="22"/>
          <w:szCs w:val="22"/>
        </w:rPr>
      </w:pPr>
    </w:p>
    <w:p w:rsidR="00423187" w:rsidRPr="0007525F" w:rsidRDefault="006D4882" w:rsidP="00423187">
      <w:pPr>
        <w:pStyle w:val="ListeParagraf"/>
        <w:spacing w:after="240" w:line="276" w:lineRule="auto"/>
        <w:jc w:val="both"/>
        <w:rPr>
          <w:b/>
        </w:rPr>
      </w:pPr>
      <w:r>
        <w:rPr>
          <w:b/>
        </w:rPr>
        <w:t xml:space="preserve"> 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İLİŞKİLERİ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Müşteri ilişkileri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3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ÖZELLİKLERİ</w:t>
      </w:r>
    </w:p>
    <w:p w:rsidR="00423187" w:rsidRPr="0007525F" w:rsidRDefault="00423187" w:rsidP="001A7754">
      <w:pPr>
        <w:pStyle w:val="ListeParagraf"/>
        <w:numPr>
          <w:ilvl w:val="0"/>
          <w:numId w:val="3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MEMNUNİYETİ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0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lastRenderedPageBreak/>
        <w:t>MÜŞTERİ ÖZELLİKLERİ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Müşteri özelliklerini tespit etme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>Müşteri davranışları.</w:t>
      </w:r>
    </w:p>
    <w:p w:rsidR="00423187" w:rsidRPr="0007525F" w:rsidRDefault="00423187" w:rsidP="001A775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talepleri.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özelliklerini tespit eder.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C26CF9" w:rsidRDefault="006D4882" w:rsidP="00C26CF9"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40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MEMNUNİYETİ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Müşteri memnuniyeti</w:t>
      </w:r>
      <w:r w:rsidRPr="0007525F">
        <w:rPr>
          <w:color w:val="000000"/>
        </w:rPr>
        <w:t xml:space="preserve"> ile ilgili bilgi ve becerilerin kazandırılması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Müşteri ile sağlıklı iletişim.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Müşterilerin satın alma davranışları.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Satış sonrası müşteri memnuniyeti.</w:t>
      </w:r>
    </w:p>
    <w:p w:rsidR="00423187" w:rsidRPr="0007525F" w:rsidRDefault="00423187" w:rsidP="00423187">
      <w:pPr>
        <w:rPr>
          <w:color w:val="000000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memnuniyetini sağlar. </w:t>
      </w:r>
    </w:p>
    <w:p w:rsidR="00C26CF9" w:rsidRDefault="006D4882" w:rsidP="00C26CF9">
      <w: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TİCARİ HESAPLAMALAR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Ticari Hesaplamalar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ARİTMETİĞİ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HESAPLAMALARI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TİCARİ BELGELER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ARİTMETİĞİ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07525F">
        <w:rPr>
          <w:color w:val="000000"/>
        </w:rPr>
        <w:t xml:space="preserve">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423187" w:rsidRPr="0007525F" w:rsidRDefault="006D4882" w:rsidP="00423187">
      <w:pPr>
        <w:spacing w:after="240" w:line="276" w:lineRule="auto"/>
        <w:jc w:val="both"/>
      </w:pPr>
      <w:r>
        <w:lastRenderedPageBreak/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4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HESAPLAMALARI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Matematik kurallarına göre maliyet, satış, faiz ve iskonto hesaplamaları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C26CF9" w:rsidRDefault="006D4882" w:rsidP="00C26CF9">
      <w:r>
        <w:t xml:space="preserve"> </w:t>
      </w:r>
    </w:p>
    <w:p w:rsidR="00C26CF9" w:rsidRDefault="00C26CF9" w:rsidP="00C26CF9"/>
    <w:p w:rsidR="00C26CF9" w:rsidRPr="0007525F" w:rsidRDefault="00C26CF9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4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TİCARİ BELGELER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07525F">
        <w:rPr>
          <w:color w:val="000000"/>
        </w:rPr>
        <w:t xml:space="preserve">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423187" w:rsidRPr="0007525F" w:rsidRDefault="00423187" w:rsidP="001A7754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İşletme türlerine uygun olarak fatura, fatura yerine geçen belge ve ticari belgeleri düzenler. </w:t>
      </w:r>
    </w:p>
    <w:p w:rsidR="00423187" w:rsidRPr="0007525F" w:rsidRDefault="006D4882" w:rsidP="00423187">
      <w:pPr>
        <w:spacing w:after="240" w:line="276" w:lineRule="auto"/>
        <w:jc w:val="both"/>
      </w:pPr>
      <w: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HUKUK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Hukuk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İŞ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TİCARET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BORÇLAR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TÜKETİCİ HAKLARI MEVZUATI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SATIŞ SONRASI HİZMETLER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İŞ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İş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lastRenderedPageBreak/>
        <w:t>KONULAR: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C26CF9" w:rsidRDefault="006D4882" w:rsidP="00C26CF9"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t xml:space="preserve"> </w:t>
      </w:r>
    </w:p>
    <w:p w:rsidR="00423187" w:rsidRPr="0007525F" w:rsidRDefault="00423187" w:rsidP="00423187"/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TİCARET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Ticaret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C26CF9" w:rsidRDefault="00C26CF9" w:rsidP="00C26CF9">
      <w:pPr>
        <w:rPr>
          <w:sz w:val="22"/>
          <w:szCs w:val="22"/>
        </w:rPr>
      </w:pPr>
    </w:p>
    <w:p w:rsidR="00423187" w:rsidRPr="0007525F" w:rsidRDefault="006D4882" w:rsidP="00423187">
      <w:pPr>
        <w:spacing w:after="240" w:line="276" w:lineRule="auto"/>
        <w:jc w:val="both"/>
        <w:rPr>
          <w:bCs/>
          <w:color w:val="000000"/>
        </w:rPr>
      </w:pPr>
      <w:r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BORÇLAR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Borçlar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Borçlar hukukunu uygular.</w:t>
      </w:r>
    </w:p>
    <w:p w:rsidR="00C26CF9" w:rsidRPr="0007525F" w:rsidRDefault="00C26CF9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  <w:bCs/>
          <w:color w:val="000000"/>
        </w:rPr>
        <w:t>TÜKETİCİ HAKLARI MEVZUATI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Tüketici Hakları Mevzuatı </w:t>
      </w:r>
      <w:r w:rsidRPr="0007525F">
        <w:rPr>
          <w:color w:val="000000"/>
        </w:rPr>
        <w:t xml:space="preserve">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3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423187" w:rsidRPr="0007525F" w:rsidRDefault="00423187" w:rsidP="001A7754">
      <w:pPr>
        <w:pStyle w:val="PMaddeimi"/>
        <w:numPr>
          <w:ilvl w:val="0"/>
          <w:numId w:val="53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lastRenderedPageBreak/>
        <w:t xml:space="preserve">Tüketici Hakları Mevzuat’ ını uygular. </w:t>
      </w:r>
    </w:p>
    <w:p w:rsidR="00C26CF9" w:rsidRDefault="00C26CF9" w:rsidP="00C26CF9">
      <w:pPr>
        <w:rPr>
          <w:sz w:val="22"/>
          <w:szCs w:val="22"/>
        </w:rPr>
      </w:pPr>
    </w:p>
    <w:p w:rsidR="00C26CF9" w:rsidRPr="0007525F" w:rsidRDefault="00C26CF9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  <w:bCs/>
          <w:color w:val="000000"/>
        </w:rPr>
        <w:t>SATIŞ SONRASI HİZMETLER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Satış sonrası tüketici hizmetleri </w:t>
      </w:r>
      <w:r w:rsidRPr="0007525F">
        <w:rPr>
          <w:color w:val="000000"/>
        </w:rPr>
        <w:t>ile ilgili bilgi ve becerilerin kazandırılması.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4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423187" w:rsidRPr="0007525F" w:rsidRDefault="00423187" w:rsidP="001A7754">
      <w:pPr>
        <w:pStyle w:val="PMaddeimi"/>
        <w:numPr>
          <w:ilvl w:val="0"/>
          <w:numId w:val="54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bCs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Satış sonrası tüketici hizmetlerini yapar. 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</w:p>
    <w:p w:rsidR="001F14D5" w:rsidRPr="0007525F" w:rsidRDefault="001F14D5" w:rsidP="00EA5F9D">
      <w:pPr>
        <w:jc w:val="both"/>
      </w:pPr>
    </w:p>
    <w:p w:rsidR="00423187" w:rsidRPr="0007525F" w:rsidRDefault="00423187" w:rsidP="00EA5F9D">
      <w:pPr>
        <w:jc w:val="both"/>
      </w:pPr>
    </w:p>
    <w:p w:rsidR="00DE4286" w:rsidRPr="0007525F" w:rsidRDefault="007566B5" w:rsidP="00EA5F9D">
      <w:pPr>
        <w:jc w:val="both"/>
        <w:rPr>
          <w:b/>
        </w:rPr>
      </w:pPr>
      <w:r w:rsidRPr="0007525F">
        <w:rPr>
          <w:b/>
        </w:rPr>
        <w:t xml:space="preserve">SİGORTACILIKTA RİSK </w:t>
      </w:r>
      <w:r w:rsidR="00DE4286" w:rsidRPr="0007525F">
        <w:rPr>
          <w:b/>
        </w:rPr>
        <w:t>DERSİ</w:t>
      </w:r>
    </w:p>
    <w:p w:rsidR="00422800" w:rsidRPr="0007525F" w:rsidRDefault="00422800" w:rsidP="00EA5F9D">
      <w:pPr>
        <w:jc w:val="both"/>
        <w:rPr>
          <w:b/>
        </w:rPr>
      </w:pPr>
    </w:p>
    <w:p w:rsidR="00DE4286" w:rsidRPr="0007525F" w:rsidRDefault="007566B5" w:rsidP="00EA5F9D">
      <w:pPr>
        <w:jc w:val="both"/>
      </w:pPr>
      <w:r w:rsidRPr="0007525F">
        <w:t xml:space="preserve">Sigortacılıkta Risk </w:t>
      </w:r>
      <w:r w:rsidR="00DE4286" w:rsidRPr="0007525F">
        <w:t>dersine ait modüller aşağıda sıralanmıştır.</w:t>
      </w:r>
    </w:p>
    <w:p w:rsidR="006911BB" w:rsidRPr="0007525F" w:rsidRDefault="006911BB" w:rsidP="00EA5F9D">
      <w:pPr>
        <w:jc w:val="both"/>
      </w:pPr>
    </w:p>
    <w:p w:rsidR="00871D09" w:rsidRPr="0007525F" w:rsidRDefault="00162444" w:rsidP="00871D09">
      <w:pPr>
        <w:pStyle w:val="ListeParagraf"/>
        <w:numPr>
          <w:ilvl w:val="0"/>
          <w:numId w:val="2"/>
        </w:numPr>
        <w:jc w:val="both"/>
        <w:rPr>
          <w:b/>
        </w:rPr>
      </w:pPr>
      <w:r w:rsidRPr="0007525F">
        <w:rPr>
          <w:b/>
        </w:rPr>
        <w:t xml:space="preserve">Risk Türleri </w:t>
      </w:r>
    </w:p>
    <w:p w:rsidR="00DE4286" w:rsidRPr="0007525F" w:rsidRDefault="00162444" w:rsidP="00871D09">
      <w:pPr>
        <w:pStyle w:val="ListeParagraf"/>
        <w:numPr>
          <w:ilvl w:val="0"/>
          <w:numId w:val="2"/>
        </w:numPr>
        <w:jc w:val="both"/>
        <w:rPr>
          <w:b/>
        </w:rPr>
      </w:pPr>
      <w:r w:rsidRPr="0007525F">
        <w:rPr>
          <w:b/>
        </w:rPr>
        <w:t>Müşteri Portföyü</w:t>
      </w:r>
    </w:p>
    <w:p w:rsidR="00871D09" w:rsidRPr="0007525F" w:rsidRDefault="00871D09" w:rsidP="00871D09">
      <w:pPr>
        <w:pStyle w:val="ListeParagraf"/>
        <w:jc w:val="both"/>
        <w:rPr>
          <w:b/>
        </w:rPr>
      </w:pPr>
    </w:p>
    <w:p w:rsidR="00871D09" w:rsidRPr="0007525F" w:rsidRDefault="00871D09" w:rsidP="00871D09">
      <w:pPr>
        <w:pStyle w:val="ListeParagraf"/>
        <w:jc w:val="both"/>
        <w:rPr>
          <w:b/>
        </w:rPr>
      </w:pPr>
    </w:p>
    <w:p w:rsidR="00871D09" w:rsidRPr="0007525F" w:rsidRDefault="00871D09" w:rsidP="00B5139F">
      <w:pPr>
        <w:pStyle w:val="ListeParagraf"/>
        <w:numPr>
          <w:ilvl w:val="0"/>
          <w:numId w:val="4"/>
        </w:numPr>
        <w:jc w:val="both"/>
        <w:rPr>
          <w:b/>
        </w:rPr>
      </w:pPr>
      <w:r w:rsidRPr="0007525F">
        <w:rPr>
          <w:b/>
        </w:rPr>
        <w:t xml:space="preserve">RİSK TÜRLERİ </w:t>
      </w:r>
    </w:p>
    <w:p w:rsidR="006911BB" w:rsidRPr="0007525F" w:rsidRDefault="006911BB" w:rsidP="006911BB">
      <w:pPr>
        <w:pStyle w:val="ListeParagraf"/>
        <w:jc w:val="both"/>
        <w:rPr>
          <w:b/>
        </w:rPr>
      </w:pPr>
    </w:p>
    <w:p w:rsidR="00DE4286" w:rsidRPr="0007525F" w:rsidRDefault="00DE4286" w:rsidP="00871D09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</w:t>
      </w:r>
      <w:r w:rsidR="00517BD2" w:rsidRPr="0007525F">
        <w:rPr>
          <w:color w:val="000000"/>
        </w:rPr>
        <w:t>Bireye/Öğrenciye;</w:t>
      </w:r>
      <w:r w:rsidRPr="0007525F">
        <w:rPr>
          <w:color w:val="000000"/>
        </w:rPr>
        <w:t xml:space="preserve"> </w:t>
      </w:r>
      <w:r w:rsidR="00871D09" w:rsidRPr="0007525F">
        <w:rPr>
          <w:color w:val="000000"/>
        </w:rPr>
        <w:t xml:space="preserve">Sigortacılık mevzuatlarına göre sigorta risklerini tespit edilmesi </w:t>
      </w:r>
      <w:r w:rsidRPr="0007525F">
        <w:rPr>
          <w:color w:val="000000"/>
        </w:rPr>
        <w:t>ile ilgili bilgi ve becerilerin kazandırılması amaçlanmaktadır.</w:t>
      </w:r>
    </w:p>
    <w:p w:rsidR="009C3475" w:rsidRPr="0007525F" w:rsidRDefault="009C3475" w:rsidP="00871D09">
      <w:pPr>
        <w:jc w:val="both"/>
        <w:rPr>
          <w:color w:val="000000"/>
        </w:rPr>
      </w:pPr>
    </w:p>
    <w:p w:rsidR="00517BD2" w:rsidRPr="0007525F" w:rsidRDefault="00517BD2" w:rsidP="00EA5F9D">
      <w:pPr>
        <w:jc w:val="both"/>
        <w:rPr>
          <w:b/>
        </w:rPr>
      </w:pPr>
      <w:r w:rsidRPr="0007525F">
        <w:rPr>
          <w:b/>
        </w:rPr>
        <w:t>KONULAR: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t>Sigorta temel kavramları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mal riskleri</w:t>
      </w:r>
      <w:r w:rsidR="0007525F">
        <w:rPr>
          <w:color w:val="000000"/>
        </w:rPr>
        <w:t>.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can riskleri</w:t>
      </w:r>
      <w:r w:rsidR="0007525F">
        <w:rPr>
          <w:color w:val="000000"/>
        </w:rPr>
        <w:t>.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iş yeri riskleri</w:t>
      </w:r>
      <w:r w:rsidR="0007525F">
        <w:rPr>
          <w:color w:val="000000"/>
        </w:rPr>
        <w:t>.</w:t>
      </w:r>
    </w:p>
    <w:p w:rsidR="00F5742D" w:rsidRPr="0007525F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517BD2" w:rsidRPr="0007525F" w:rsidRDefault="009C3475" w:rsidP="00EA5F9D">
      <w:pPr>
        <w:spacing w:after="240" w:line="276" w:lineRule="auto"/>
        <w:contextualSpacing/>
        <w:jc w:val="both"/>
      </w:pPr>
      <w:r w:rsidRPr="0007525F">
        <w:rPr>
          <w:color w:val="000000"/>
        </w:rPr>
        <w:t>Sigortacılık mevzuatlarına göre sigorta risklerini tespit eder.</w:t>
      </w:r>
    </w:p>
    <w:p w:rsidR="00716F8A" w:rsidRPr="0007525F" w:rsidRDefault="00716F8A" w:rsidP="00EA5F9D">
      <w:pPr>
        <w:jc w:val="both"/>
        <w:rPr>
          <w:bCs/>
          <w:color w:val="000000"/>
        </w:rPr>
      </w:pPr>
    </w:p>
    <w:p w:rsidR="00162444" w:rsidRPr="0007525F" w:rsidRDefault="00162444" w:rsidP="00EA5F9D">
      <w:pPr>
        <w:jc w:val="both"/>
        <w:rPr>
          <w:bCs/>
          <w:color w:val="000000"/>
        </w:rPr>
      </w:pPr>
    </w:p>
    <w:p w:rsidR="00162444" w:rsidRPr="0007525F" w:rsidRDefault="00162444" w:rsidP="00B5139F">
      <w:pPr>
        <w:pStyle w:val="ListeParagraf"/>
        <w:numPr>
          <w:ilvl w:val="0"/>
          <w:numId w:val="6"/>
        </w:numPr>
        <w:jc w:val="both"/>
        <w:rPr>
          <w:b/>
        </w:rPr>
      </w:pPr>
      <w:r w:rsidRPr="0007525F">
        <w:rPr>
          <w:b/>
        </w:rPr>
        <w:t>Müşteri Portföyü</w:t>
      </w:r>
    </w:p>
    <w:p w:rsidR="00162444" w:rsidRPr="0007525F" w:rsidRDefault="00162444" w:rsidP="00162444">
      <w:pPr>
        <w:pStyle w:val="ListeParagraf"/>
        <w:jc w:val="both"/>
        <w:rPr>
          <w:b/>
        </w:rPr>
      </w:pPr>
    </w:p>
    <w:p w:rsidR="00162444" w:rsidRPr="0007525F" w:rsidRDefault="00162444" w:rsidP="00F35B72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="00F35B72" w:rsidRPr="0007525F">
        <w:rPr>
          <w:color w:val="000000"/>
        </w:rPr>
        <w:t>sigortacılık mevzuatları doğrultusunda müşterilerin ihtiyaç ve beklentileri</w:t>
      </w:r>
      <w:r w:rsidRPr="0007525F">
        <w:rPr>
          <w:color w:val="000000"/>
        </w:rPr>
        <w:t xml:space="preserve"> ile ilgili bilgi ve becerilerin kazandırılması amaçlanmaktadır.</w:t>
      </w:r>
    </w:p>
    <w:p w:rsidR="00162444" w:rsidRPr="0007525F" w:rsidRDefault="00162444" w:rsidP="00162444">
      <w:pPr>
        <w:jc w:val="both"/>
        <w:rPr>
          <w:color w:val="000000"/>
        </w:rPr>
      </w:pP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t>KONULAR:</w:t>
      </w:r>
    </w:p>
    <w:p w:rsidR="00F35B72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>Müşteri ihtiyaç ve beklentileri</w:t>
      </w:r>
      <w:r w:rsidR="0007525F">
        <w:rPr>
          <w:color w:val="000000"/>
        </w:rPr>
        <w:t>.</w:t>
      </w:r>
    </w:p>
    <w:p w:rsidR="00F35B72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>Sigortacılık mevzuatları doğrultusunda müşterilere çözüm önerileri</w:t>
      </w:r>
      <w:r w:rsidR="0007525F">
        <w:rPr>
          <w:color w:val="000000"/>
        </w:rPr>
        <w:t>.</w:t>
      </w:r>
    </w:p>
    <w:p w:rsidR="00162444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 xml:space="preserve">Sigortacılık mevzuatları doğrultusunda müşterilere fiyat teklifi </w:t>
      </w:r>
      <w:r w:rsidR="0007525F">
        <w:rPr>
          <w:color w:val="000000"/>
        </w:rPr>
        <w:t>.</w:t>
      </w:r>
    </w:p>
    <w:p w:rsidR="002512E9" w:rsidRPr="0007525F" w:rsidRDefault="002512E9" w:rsidP="00162444">
      <w:pPr>
        <w:spacing w:after="240" w:line="276" w:lineRule="auto"/>
        <w:contextualSpacing/>
        <w:jc w:val="both"/>
      </w:pPr>
      <w:r w:rsidRPr="0007525F">
        <w:t xml:space="preserve">Sigortacılık mevzuatları doğrultusunda müşterilerin ihtiyaç ve beklentilerini belirler. </w:t>
      </w: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lastRenderedPageBreak/>
        <w:t>HASAR DERSİ</w:t>
      </w:r>
    </w:p>
    <w:p w:rsidR="00162444" w:rsidRPr="0007525F" w:rsidRDefault="00162444" w:rsidP="00162444">
      <w:pPr>
        <w:jc w:val="both"/>
        <w:rPr>
          <w:b/>
        </w:rPr>
      </w:pPr>
    </w:p>
    <w:p w:rsidR="00162444" w:rsidRPr="0007525F" w:rsidRDefault="00162444" w:rsidP="00162444">
      <w:pPr>
        <w:jc w:val="both"/>
      </w:pPr>
      <w:r w:rsidRPr="0007525F">
        <w:t>Hasar dersine ait modüller aşağıda sıralanmıştır.</w:t>
      </w:r>
    </w:p>
    <w:p w:rsidR="00162444" w:rsidRPr="0007525F" w:rsidRDefault="00162444" w:rsidP="00162444">
      <w:pPr>
        <w:jc w:val="both"/>
      </w:pP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İhbarı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Dosyası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Ödeme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Sigorta Bilgi ve Gözetim Merkezi</w:t>
      </w:r>
    </w:p>
    <w:p w:rsidR="00F35B72" w:rsidRPr="0007525F" w:rsidRDefault="00F35B72" w:rsidP="00F35B72">
      <w:pPr>
        <w:jc w:val="both"/>
        <w:rPr>
          <w:b/>
        </w:rPr>
      </w:pPr>
    </w:p>
    <w:p w:rsidR="00F35B72" w:rsidRPr="0007525F" w:rsidRDefault="00F35B72" w:rsidP="00B5139F">
      <w:pPr>
        <w:pStyle w:val="ListeParagraf"/>
        <w:numPr>
          <w:ilvl w:val="0"/>
          <w:numId w:val="8"/>
        </w:numPr>
        <w:jc w:val="both"/>
        <w:rPr>
          <w:b/>
        </w:rPr>
      </w:pPr>
      <w:r w:rsidRPr="0007525F">
        <w:rPr>
          <w:b/>
        </w:rPr>
        <w:t>Hasar İhbarı</w:t>
      </w:r>
    </w:p>
    <w:p w:rsidR="00F35B72" w:rsidRPr="0007525F" w:rsidRDefault="00F35B72" w:rsidP="00F35B72">
      <w:pPr>
        <w:pStyle w:val="ListeParagraf"/>
        <w:ind w:left="1080"/>
        <w:jc w:val="both"/>
        <w:rPr>
          <w:b/>
        </w:rPr>
      </w:pPr>
    </w:p>
    <w:p w:rsidR="00162444" w:rsidRPr="0007525F" w:rsidRDefault="00162444" w:rsidP="00F35B72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="00F35B72" w:rsidRPr="0007525F">
        <w:rPr>
          <w:color w:val="000000"/>
        </w:rPr>
        <w:t>hasar ihbarı ile ilgili işlemler</w:t>
      </w:r>
      <w:r w:rsidR="002512E9" w:rsidRPr="0007525F">
        <w:rPr>
          <w:color w:val="000000"/>
        </w:rPr>
        <w:t xml:space="preserve"> ile</w:t>
      </w:r>
      <w:r w:rsidR="00F35B72" w:rsidRPr="0007525F">
        <w:rPr>
          <w:color w:val="000000"/>
        </w:rPr>
        <w:t xml:space="preserve"> </w:t>
      </w:r>
      <w:r w:rsidRPr="0007525F">
        <w:rPr>
          <w:color w:val="000000"/>
        </w:rPr>
        <w:t>ilgili bilgi ve becerilerin kazandırılması amaçlanmaktadır.</w:t>
      </w:r>
    </w:p>
    <w:p w:rsidR="00162444" w:rsidRPr="0007525F" w:rsidRDefault="00162444" w:rsidP="00162444">
      <w:pPr>
        <w:jc w:val="both"/>
        <w:rPr>
          <w:color w:val="000000"/>
        </w:rPr>
      </w:pP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t>KONULAR:</w:t>
      </w:r>
    </w:p>
    <w:p w:rsidR="0011075A" w:rsidRPr="0007525F" w:rsidRDefault="0011075A" w:rsidP="00B5139F">
      <w:pPr>
        <w:pStyle w:val="ListeParagraf"/>
        <w:numPr>
          <w:ilvl w:val="0"/>
          <w:numId w:val="9"/>
        </w:numPr>
        <w:spacing w:after="240" w:line="276" w:lineRule="auto"/>
        <w:jc w:val="both"/>
      </w:pPr>
      <w:r w:rsidRPr="0007525F">
        <w:t>Hasar ihbarı</w:t>
      </w:r>
    </w:p>
    <w:p w:rsidR="00162444" w:rsidRPr="0007525F" w:rsidRDefault="0011075A" w:rsidP="00B5139F">
      <w:pPr>
        <w:pStyle w:val="ListeParagraf"/>
        <w:numPr>
          <w:ilvl w:val="0"/>
          <w:numId w:val="9"/>
        </w:numPr>
        <w:spacing w:after="240" w:line="276" w:lineRule="auto"/>
        <w:jc w:val="both"/>
      </w:pPr>
      <w:r w:rsidRPr="0007525F">
        <w:t xml:space="preserve">Hasarın tespiti ve eksper tayini </w:t>
      </w:r>
    </w:p>
    <w:p w:rsidR="002512E9" w:rsidRPr="0007525F" w:rsidRDefault="002512E9" w:rsidP="00162444">
      <w:pPr>
        <w:jc w:val="both"/>
        <w:rPr>
          <w:color w:val="000000"/>
        </w:rPr>
      </w:pPr>
      <w:r w:rsidRPr="0007525F">
        <w:rPr>
          <w:color w:val="000000"/>
        </w:rPr>
        <w:t>Hasar ihbarı ile ilgili işlemleri yapar.</w:t>
      </w:r>
    </w:p>
    <w:p w:rsidR="00C26CF9" w:rsidRDefault="00C26CF9" w:rsidP="00C26CF9">
      <w:pPr>
        <w:rPr>
          <w:sz w:val="22"/>
          <w:szCs w:val="22"/>
        </w:rPr>
      </w:pPr>
    </w:p>
    <w:p w:rsidR="005A7037" w:rsidRPr="0007525F" w:rsidRDefault="005A7037" w:rsidP="00162444">
      <w:pPr>
        <w:jc w:val="both"/>
        <w:rPr>
          <w:bCs/>
          <w:color w:val="000000"/>
        </w:rPr>
      </w:pPr>
    </w:p>
    <w:p w:rsidR="00162444" w:rsidRPr="0007525F" w:rsidRDefault="00162444" w:rsidP="00EA5F9D">
      <w:pPr>
        <w:jc w:val="both"/>
      </w:pPr>
    </w:p>
    <w:p w:rsidR="00716F8A" w:rsidRPr="0007525F" w:rsidRDefault="00716F8A" w:rsidP="00EA5F9D">
      <w:pPr>
        <w:jc w:val="both"/>
      </w:pPr>
    </w:p>
    <w:p w:rsidR="009F49C6" w:rsidRPr="0007525F" w:rsidRDefault="005A7037" w:rsidP="005A7037">
      <w:pPr>
        <w:ind w:left="708"/>
        <w:jc w:val="both"/>
        <w:rPr>
          <w:b/>
        </w:rPr>
      </w:pPr>
      <w:r w:rsidRPr="0007525F">
        <w:rPr>
          <w:b/>
        </w:rPr>
        <w:t>2. Hasar Dosyası</w:t>
      </w:r>
    </w:p>
    <w:p w:rsidR="005A7037" w:rsidRPr="0007525F" w:rsidRDefault="005A7037" w:rsidP="005A7037">
      <w:pPr>
        <w:ind w:left="708"/>
        <w:jc w:val="both"/>
        <w:rPr>
          <w:b/>
        </w:rPr>
      </w:pPr>
    </w:p>
    <w:p w:rsidR="005A7037" w:rsidRPr="0007525F" w:rsidRDefault="005A7037" w:rsidP="00BB366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hasar dosyasını hazırlayabilme ile ilgili bilgi ve becerilerin kazandırılması amaçlanmaktadır.</w:t>
      </w:r>
    </w:p>
    <w:p w:rsidR="00BB366C" w:rsidRPr="0007525F" w:rsidRDefault="00BB366C" w:rsidP="00BB366C">
      <w:pPr>
        <w:jc w:val="both"/>
        <w:rPr>
          <w:color w:val="000000"/>
        </w:rPr>
      </w:pPr>
    </w:p>
    <w:p w:rsidR="00BB366C" w:rsidRPr="0007525F" w:rsidRDefault="00BB366C" w:rsidP="00BB366C">
      <w:pPr>
        <w:jc w:val="both"/>
        <w:rPr>
          <w:color w:val="000000"/>
        </w:rPr>
      </w:pPr>
    </w:p>
    <w:p w:rsidR="005A7037" w:rsidRPr="0007525F" w:rsidRDefault="005A7037" w:rsidP="005A7037">
      <w:pPr>
        <w:jc w:val="both"/>
        <w:rPr>
          <w:b/>
        </w:rPr>
      </w:pPr>
      <w:r w:rsidRPr="0007525F">
        <w:rPr>
          <w:b/>
        </w:rPr>
        <w:t>KONULAR:</w:t>
      </w:r>
    </w:p>
    <w:p w:rsidR="005A7037" w:rsidRPr="0007525F" w:rsidRDefault="005A7037" w:rsidP="005A7037">
      <w:pPr>
        <w:ind w:firstLine="708"/>
        <w:jc w:val="both"/>
      </w:pPr>
      <w:r w:rsidRPr="0007525F">
        <w:t>1. Hasar ile ilgili resmî evrakları hazırlar.</w:t>
      </w:r>
    </w:p>
    <w:p w:rsidR="005A7037" w:rsidRPr="0007525F" w:rsidRDefault="005A7037" w:rsidP="005A7037">
      <w:pPr>
        <w:ind w:firstLine="708"/>
        <w:jc w:val="both"/>
      </w:pPr>
      <w:r w:rsidRPr="0007525F">
        <w:t>2. Hasar ekspertiz raporu işlemlerini yapar.</w:t>
      </w:r>
    </w:p>
    <w:p w:rsidR="005A7037" w:rsidRPr="0007525F" w:rsidRDefault="005A7037" w:rsidP="005A7037">
      <w:pPr>
        <w:ind w:firstLine="708"/>
        <w:jc w:val="both"/>
      </w:pPr>
      <w:r w:rsidRPr="0007525F">
        <w:t>3. Resmî evrak ve raporları kontrol ederek hasar dosyasını düzenler.</w:t>
      </w:r>
    </w:p>
    <w:p w:rsidR="005A7037" w:rsidRPr="0007525F" w:rsidRDefault="005A7037" w:rsidP="005A7037">
      <w:pPr>
        <w:ind w:firstLine="708"/>
        <w:jc w:val="both"/>
      </w:pPr>
    </w:p>
    <w:p w:rsidR="005A7037" w:rsidRPr="0007525F" w:rsidRDefault="005A7037" w:rsidP="005A7037">
      <w:pPr>
        <w:jc w:val="both"/>
        <w:rPr>
          <w:color w:val="000000"/>
        </w:rPr>
      </w:pPr>
      <w:r w:rsidRPr="0007525F">
        <w:rPr>
          <w:color w:val="000000"/>
        </w:rPr>
        <w:t>Hasar dosyasını hazırlar.</w:t>
      </w:r>
    </w:p>
    <w:p w:rsidR="00C26CF9" w:rsidRDefault="00C26CF9" w:rsidP="00C26CF9">
      <w:pPr>
        <w:rPr>
          <w:sz w:val="22"/>
          <w:szCs w:val="22"/>
        </w:rPr>
      </w:pPr>
    </w:p>
    <w:p w:rsidR="005A7037" w:rsidRPr="0007525F" w:rsidRDefault="005A7037" w:rsidP="005A7037">
      <w:pPr>
        <w:jc w:val="both"/>
        <w:rPr>
          <w:bCs/>
          <w:color w:val="000000"/>
        </w:rPr>
      </w:pPr>
    </w:p>
    <w:p w:rsidR="005A7037" w:rsidRPr="0007525F" w:rsidRDefault="005A7037" w:rsidP="005A7037">
      <w:pPr>
        <w:jc w:val="both"/>
        <w:rPr>
          <w:bCs/>
          <w:color w:val="000000"/>
        </w:rPr>
      </w:pPr>
    </w:p>
    <w:p w:rsidR="005A7037" w:rsidRPr="0007525F" w:rsidRDefault="005A7037" w:rsidP="005A7037">
      <w:pPr>
        <w:ind w:left="708"/>
        <w:jc w:val="both"/>
        <w:rPr>
          <w:b/>
        </w:rPr>
      </w:pPr>
      <w:r w:rsidRPr="0007525F">
        <w:rPr>
          <w:b/>
        </w:rPr>
        <w:t>3. Hasar Ödeme</w:t>
      </w:r>
    </w:p>
    <w:p w:rsidR="005A7037" w:rsidRPr="0007525F" w:rsidRDefault="005A7037" w:rsidP="005A7037">
      <w:pPr>
        <w:ind w:left="708"/>
        <w:jc w:val="both"/>
        <w:rPr>
          <w:b/>
        </w:rPr>
      </w:pPr>
    </w:p>
    <w:p w:rsidR="005A7037" w:rsidRPr="0007525F" w:rsidRDefault="005A7037" w:rsidP="005A703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hasar ödeme işlemlerini yapabilme </w:t>
      </w:r>
      <w:r w:rsidRPr="0007525F">
        <w:rPr>
          <w:color w:val="000000"/>
        </w:rPr>
        <w:t>ile ilgili bilgi ve becerilerin kazandırılması amaçlanmaktadır.</w:t>
      </w:r>
    </w:p>
    <w:p w:rsidR="005A7037" w:rsidRPr="0007525F" w:rsidRDefault="005A7037" w:rsidP="005A7037">
      <w:pPr>
        <w:jc w:val="both"/>
        <w:rPr>
          <w:color w:val="000000"/>
        </w:rPr>
      </w:pPr>
    </w:p>
    <w:p w:rsidR="005A7037" w:rsidRPr="0007525F" w:rsidRDefault="005A7037" w:rsidP="005A7037">
      <w:pPr>
        <w:jc w:val="both"/>
        <w:rPr>
          <w:b/>
        </w:rPr>
      </w:pPr>
      <w:r w:rsidRPr="0007525F">
        <w:rPr>
          <w:b/>
        </w:rPr>
        <w:t>KONULAR:</w:t>
      </w:r>
    </w:p>
    <w:p w:rsidR="005A7037" w:rsidRPr="0007525F" w:rsidRDefault="005A7037" w:rsidP="005A7037">
      <w:pPr>
        <w:ind w:firstLine="708"/>
      </w:pPr>
      <w:r w:rsidRPr="0007525F">
        <w:t>1. Hasarın tazmi</w:t>
      </w:r>
      <w:r w:rsidR="0007525F">
        <w:t>nat ve sovtaj işlemleri.</w:t>
      </w:r>
      <w:r w:rsidRPr="0007525F">
        <w:t xml:space="preserve"> </w:t>
      </w:r>
    </w:p>
    <w:p w:rsidR="005A7037" w:rsidRPr="0007525F" w:rsidRDefault="005A7037" w:rsidP="005A7037">
      <w:pPr>
        <w:ind w:firstLine="708"/>
      </w:pPr>
      <w:r w:rsidRPr="0007525F">
        <w:t xml:space="preserve">2. </w:t>
      </w:r>
      <w:r w:rsidR="0007525F">
        <w:t>Hasarın rücu işlemleri.</w:t>
      </w:r>
    </w:p>
    <w:p w:rsidR="005A7037" w:rsidRPr="0007525F" w:rsidRDefault="005A7037" w:rsidP="005A7037">
      <w:pPr>
        <w:ind w:firstLine="708"/>
      </w:pPr>
      <w:r w:rsidRPr="0007525F">
        <w:t xml:space="preserve">3. Reasürans </w:t>
      </w:r>
      <w:r w:rsidR="0007525F">
        <w:t>(ikili ödeme) işlemleri.</w:t>
      </w:r>
      <w:r w:rsidRPr="0007525F">
        <w:t xml:space="preserve"> </w:t>
      </w:r>
    </w:p>
    <w:p w:rsidR="005A7037" w:rsidRPr="0007525F" w:rsidRDefault="005A7037" w:rsidP="005A7037">
      <w:pPr>
        <w:ind w:firstLine="708"/>
        <w:jc w:val="both"/>
      </w:pPr>
      <w:r w:rsidRPr="0007525F">
        <w:t>4. Hasar ödemesi</w:t>
      </w:r>
      <w:r w:rsidR="0007525F">
        <w:t xml:space="preserve"> sonuç raporu işlemleri.</w:t>
      </w:r>
    </w:p>
    <w:p w:rsidR="005A7037" w:rsidRPr="0007525F" w:rsidRDefault="005A7037" w:rsidP="005A7037">
      <w:pPr>
        <w:ind w:firstLine="708"/>
        <w:jc w:val="both"/>
      </w:pPr>
    </w:p>
    <w:p w:rsidR="005A7037" w:rsidRDefault="005A7037" w:rsidP="005A7037">
      <w:pPr>
        <w:jc w:val="both"/>
      </w:pPr>
      <w:r w:rsidRPr="0007525F">
        <w:t xml:space="preserve">Hasar ödeme işlemlerini yapar. </w:t>
      </w:r>
    </w:p>
    <w:p w:rsidR="0007525F" w:rsidRPr="0007525F" w:rsidRDefault="0007525F" w:rsidP="005A7037">
      <w:pPr>
        <w:jc w:val="both"/>
      </w:pPr>
    </w:p>
    <w:p w:rsidR="00C26CF9" w:rsidRDefault="00C26CF9" w:rsidP="00C26CF9">
      <w:pPr>
        <w:rPr>
          <w:sz w:val="22"/>
          <w:szCs w:val="22"/>
        </w:rPr>
      </w:pPr>
    </w:p>
    <w:p w:rsidR="00BB366C" w:rsidRPr="0007525F" w:rsidRDefault="00BB366C" w:rsidP="00BB366C">
      <w:pPr>
        <w:jc w:val="both"/>
        <w:rPr>
          <w:b/>
        </w:rPr>
      </w:pPr>
      <w:r w:rsidRPr="0007525F">
        <w:rPr>
          <w:b/>
        </w:rPr>
        <w:lastRenderedPageBreak/>
        <w:t xml:space="preserve">        4. Sigorta Bilgi ve Gözetim Merkezi</w:t>
      </w:r>
    </w:p>
    <w:p w:rsidR="00BB366C" w:rsidRPr="0007525F" w:rsidRDefault="00BB366C" w:rsidP="00BB366C">
      <w:pPr>
        <w:jc w:val="both"/>
        <w:rPr>
          <w:b/>
        </w:rPr>
      </w:pPr>
    </w:p>
    <w:p w:rsidR="00BB366C" w:rsidRPr="0007525F" w:rsidRDefault="00BB366C" w:rsidP="00BB366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Bilgi ve Gözetim Merkezi ile ilgili iş ve işlemleri yapabilme </w:t>
      </w:r>
      <w:r w:rsidRPr="0007525F">
        <w:rPr>
          <w:color w:val="000000"/>
        </w:rPr>
        <w:t>ile ilgili bilgi ve becerilerin kazandırılması amaçlanmaktadır.</w:t>
      </w:r>
    </w:p>
    <w:p w:rsidR="00BB366C" w:rsidRPr="0007525F" w:rsidRDefault="00BB366C" w:rsidP="00BB366C">
      <w:pPr>
        <w:jc w:val="both"/>
        <w:rPr>
          <w:color w:val="000000"/>
        </w:rPr>
      </w:pPr>
    </w:p>
    <w:p w:rsidR="00BB366C" w:rsidRPr="0007525F" w:rsidRDefault="00BB366C" w:rsidP="00BB366C">
      <w:pPr>
        <w:jc w:val="both"/>
        <w:rPr>
          <w:b/>
        </w:rPr>
      </w:pPr>
      <w:r w:rsidRPr="0007525F">
        <w:rPr>
          <w:b/>
        </w:rPr>
        <w:t>KONULAR:</w:t>
      </w:r>
    </w:p>
    <w:p w:rsidR="009643FC" w:rsidRPr="0007525F" w:rsidRDefault="009643FC" w:rsidP="009643FC">
      <w:pPr>
        <w:ind w:firstLine="708"/>
      </w:pPr>
      <w:r w:rsidRPr="0007525F">
        <w:t>1. Hasar sürec</w:t>
      </w:r>
      <w:r w:rsidR="0007525F">
        <w:t>inde acentelerin rolü.</w:t>
      </w:r>
    </w:p>
    <w:p w:rsidR="00BB366C" w:rsidRPr="0007525F" w:rsidRDefault="009643FC" w:rsidP="009643FC">
      <w:pPr>
        <w:ind w:firstLine="708"/>
        <w:jc w:val="both"/>
      </w:pPr>
      <w:r w:rsidRPr="0007525F">
        <w:t xml:space="preserve">2. Sigorta Bilgi ve Gözetim Merkezi sorgulama </w:t>
      </w:r>
      <w:r w:rsidR="0007525F">
        <w:t>işlemleri.</w:t>
      </w:r>
    </w:p>
    <w:p w:rsidR="009643FC" w:rsidRPr="0007525F" w:rsidRDefault="009643FC" w:rsidP="009643FC">
      <w:pPr>
        <w:ind w:firstLine="708"/>
        <w:jc w:val="both"/>
      </w:pPr>
    </w:p>
    <w:p w:rsidR="009643FC" w:rsidRPr="0007525F" w:rsidRDefault="009643FC" w:rsidP="00BB366C">
      <w:pPr>
        <w:jc w:val="both"/>
      </w:pPr>
      <w:r w:rsidRPr="0007525F">
        <w:t xml:space="preserve">Sigorta Bilgi ve Gözetim Merkezi ile ilgili iş ve işlemleri yapar. </w:t>
      </w:r>
    </w:p>
    <w:p w:rsidR="00C26CF9" w:rsidRDefault="00C26CF9" w:rsidP="00C26CF9">
      <w:pPr>
        <w:rPr>
          <w:sz w:val="22"/>
          <w:szCs w:val="22"/>
        </w:rPr>
      </w:pPr>
    </w:p>
    <w:p w:rsidR="00BB366C" w:rsidRPr="0007525F" w:rsidRDefault="00BB366C" w:rsidP="00BB366C">
      <w:pPr>
        <w:jc w:val="both"/>
        <w:rPr>
          <w:b/>
        </w:rPr>
      </w:pPr>
    </w:p>
    <w:p w:rsidR="00C8507B" w:rsidRPr="0007525F" w:rsidRDefault="00C8507B" w:rsidP="00BB366C">
      <w:pPr>
        <w:jc w:val="both"/>
        <w:rPr>
          <w:b/>
        </w:rPr>
      </w:pPr>
    </w:p>
    <w:p w:rsidR="00C8507B" w:rsidRPr="0007525F" w:rsidRDefault="00C8507B" w:rsidP="00BB366C">
      <w:pPr>
        <w:jc w:val="both"/>
        <w:rPr>
          <w:b/>
        </w:rPr>
      </w:pPr>
      <w:r w:rsidRPr="0007525F">
        <w:rPr>
          <w:b/>
        </w:rPr>
        <w:t>CAN-MAL SİGORTALARI VE BİREYSEL EMEKLİLİK SİSTEMİ DERSİ</w:t>
      </w:r>
    </w:p>
    <w:p w:rsidR="00BB366C" w:rsidRPr="0007525F" w:rsidRDefault="00BB366C" w:rsidP="005A7037">
      <w:pPr>
        <w:jc w:val="both"/>
        <w:rPr>
          <w:bCs/>
          <w:color w:val="000000"/>
        </w:rPr>
      </w:pPr>
    </w:p>
    <w:p w:rsidR="00C8507B" w:rsidRPr="0007525F" w:rsidRDefault="00C8507B" w:rsidP="00C8507B">
      <w:pPr>
        <w:jc w:val="both"/>
      </w:pPr>
      <w:r w:rsidRPr="0007525F">
        <w:t>Can-Mal Sigortaları Ve Bireysel Emeklilik Sistemi dersine ait modüller aşağıda sıralanmıştır.</w:t>
      </w:r>
    </w:p>
    <w:p w:rsidR="00C8507B" w:rsidRPr="0007525F" w:rsidRDefault="00C8507B" w:rsidP="00C8507B">
      <w:pPr>
        <w:jc w:val="both"/>
      </w:pPr>
      <w:r w:rsidRPr="0007525F">
        <w:tab/>
      </w:r>
    </w:p>
    <w:p w:rsidR="00C8507B" w:rsidRPr="0007525F" w:rsidRDefault="00C8507B" w:rsidP="00C8507B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Mal Sigortaları</w:t>
      </w:r>
    </w:p>
    <w:p w:rsidR="00C8507B" w:rsidRPr="0007525F" w:rsidRDefault="00C8507B" w:rsidP="00C8507B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Can Sigortaları</w:t>
      </w:r>
    </w:p>
    <w:p w:rsidR="00C8507B" w:rsidRPr="0007525F" w:rsidRDefault="00C8507B" w:rsidP="00C8507B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3. Bireysel Emeklilik Sistemi</w:t>
      </w:r>
    </w:p>
    <w:p w:rsidR="00C8507B" w:rsidRPr="0007525F" w:rsidRDefault="00C8507B" w:rsidP="00C8507B">
      <w:pPr>
        <w:jc w:val="both"/>
        <w:rPr>
          <w:rFonts w:eastAsia="MS Mincho"/>
        </w:rPr>
      </w:pPr>
      <w:r w:rsidRPr="0007525F">
        <w:rPr>
          <w:rFonts w:eastAsia="MS Mincho"/>
        </w:rPr>
        <w:tab/>
      </w:r>
    </w:p>
    <w:p w:rsidR="00C8507B" w:rsidRPr="0007525F" w:rsidRDefault="00C8507B" w:rsidP="00C8507B">
      <w:pPr>
        <w:jc w:val="both"/>
        <w:rPr>
          <w:b/>
          <w:bCs/>
        </w:rPr>
      </w:pPr>
      <w:r w:rsidRPr="0007525F">
        <w:rPr>
          <w:b/>
          <w:bCs/>
        </w:rPr>
        <w:t>1. Mal Sigortaları</w:t>
      </w:r>
    </w:p>
    <w:p w:rsidR="00C8507B" w:rsidRPr="0007525F" w:rsidRDefault="00C8507B" w:rsidP="00C8507B">
      <w:pPr>
        <w:jc w:val="both"/>
        <w:rPr>
          <w:b/>
          <w:bCs/>
        </w:rPr>
      </w:pPr>
    </w:p>
    <w:p w:rsidR="00C8507B" w:rsidRPr="0007525F" w:rsidRDefault="00C8507B" w:rsidP="004761B4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sigortacılık mevzuatlarına göre mal sigortaları poliçelerini hazırlayabilme ile ilgili bilgi ve becerilerin kazandırılması amaçlanmaktadır.</w:t>
      </w:r>
    </w:p>
    <w:p w:rsidR="00C8507B" w:rsidRPr="0007525F" w:rsidRDefault="00C8507B" w:rsidP="00C8507B">
      <w:pPr>
        <w:jc w:val="both"/>
        <w:rPr>
          <w:b/>
        </w:rPr>
      </w:pPr>
      <w:r w:rsidRPr="0007525F">
        <w:rPr>
          <w:b/>
        </w:rPr>
        <w:t>KONULAR:</w:t>
      </w:r>
    </w:p>
    <w:p w:rsidR="00B337E4" w:rsidRPr="0007525F" w:rsidRDefault="004761B4" w:rsidP="00B337E4">
      <w:pPr>
        <w:pStyle w:val="ListeParagraf"/>
        <w:numPr>
          <w:ilvl w:val="0"/>
          <w:numId w:val="55"/>
        </w:numPr>
      </w:pPr>
      <w:r w:rsidRPr="0007525F">
        <w:t>Mal sigortalarının gerekliliğine müşteriyi ikna e</w:t>
      </w:r>
      <w:r w:rsidR="00B337E4">
        <w:t>tme.</w:t>
      </w:r>
    </w:p>
    <w:p w:rsidR="004761B4" w:rsidRPr="0007525F" w:rsidRDefault="004761B4" w:rsidP="004761B4">
      <w:pPr>
        <w:ind w:firstLine="708"/>
      </w:pPr>
      <w:r w:rsidRPr="0007525F">
        <w:t>2. Sigortacılık mevzuatlarına göre mal si</w:t>
      </w:r>
      <w:r w:rsidR="00B337E4">
        <w:t>gortaları poliçelesi hazırlama.</w:t>
      </w:r>
    </w:p>
    <w:p w:rsidR="004761B4" w:rsidRPr="0007525F" w:rsidRDefault="004761B4" w:rsidP="004761B4">
      <w:pPr>
        <w:ind w:firstLine="708"/>
        <w:jc w:val="both"/>
      </w:pPr>
      <w:r w:rsidRPr="0007525F">
        <w:t>3. Sigortacılık mevzuatlarına göre mal</w:t>
      </w:r>
      <w:r w:rsidR="00B337E4">
        <w:t xml:space="preserve"> sigortaları poliçelesi satma</w:t>
      </w:r>
    </w:p>
    <w:p w:rsidR="004761B4" w:rsidRPr="0007525F" w:rsidRDefault="004761B4" w:rsidP="00C8507B">
      <w:pPr>
        <w:jc w:val="both"/>
      </w:pPr>
    </w:p>
    <w:p w:rsidR="00C8507B" w:rsidRDefault="00C8507B" w:rsidP="00C8507B">
      <w:pPr>
        <w:jc w:val="both"/>
      </w:pPr>
      <w:r w:rsidRPr="0007525F">
        <w:t>Sigortacılık mevzuatlarına göre mal sigortaları poliçelerini hazırlayarak satar.</w:t>
      </w:r>
    </w:p>
    <w:p w:rsidR="00B337E4" w:rsidRPr="0007525F" w:rsidRDefault="00B337E4" w:rsidP="00C8507B">
      <w:pPr>
        <w:jc w:val="both"/>
      </w:pPr>
    </w:p>
    <w:p w:rsidR="00C26CF9" w:rsidRDefault="00C26CF9" w:rsidP="00C26CF9"/>
    <w:p w:rsidR="004761B4" w:rsidRPr="0007525F" w:rsidRDefault="004761B4" w:rsidP="00C8507B">
      <w:pPr>
        <w:jc w:val="both"/>
        <w:rPr>
          <w:bCs/>
          <w:color w:val="000000"/>
        </w:rPr>
      </w:pPr>
    </w:p>
    <w:p w:rsidR="00204F1C" w:rsidRPr="0007525F" w:rsidRDefault="00204F1C" w:rsidP="00204F1C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 xml:space="preserve">2. </w:t>
      </w:r>
      <w:r w:rsidRPr="0007525F">
        <w:rPr>
          <w:rFonts w:eastAsia="MS Mincho"/>
          <w:b/>
          <w:bCs/>
        </w:rPr>
        <w:t>Can Sigortaları</w:t>
      </w:r>
    </w:p>
    <w:p w:rsidR="00204F1C" w:rsidRPr="0007525F" w:rsidRDefault="00204F1C" w:rsidP="00C8507B">
      <w:pPr>
        <w:jc w:val="both"/>
        <w:rPr>
          <w:bCs/>
          <w:color w:val="000000"/>
        </w:rPr>
      </w:pPr>
    </w:p>
    <w:p w:rsidR="00204F1C" w:rsidRPr="0007525F" w:rsidRDefault="00204F1C" w:rsidP="00204F1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sigortacılık mevzuatlarına göre can sigortaları poliçelerini hazırlayarak satabilme ile ilgili bilgi ve becerilerin kazandırılması amaçlanmaktadır.</w:t>
      </w:r>
    </w:p>
    <w:p w:rsidR="0006167D" w:rsidRPr="0007525F" w:rsidRDefault="0006167D" w:rsidP="00204F1C">
      <w:pPr>
        <w:jc w:val="both"/>
        <w:rPr>
          <w:color w:val="000000"/>
        </w:rPr>
      </w:pPr>
    </w:p>
    <w:p w:rsidR="00204F1C" w:rsidRPr="0007525F" w:rsidRDefault="00204F1C" w:rsidP="00204F1C">
      <w:pPr>
        <w:jc w:val="both"/>
        <w:rPr>
          <w:b/>
        </w:rPr>
      </w:pPr>
      <w:r w:rsidRPr="0007525F">
        <w:rPr>
          <w:b/>
        </w:rPr>
        <w:t>KONULAR:</w:t>
      </w:r>
    </w:p>
    <w:p w:rsidR="0006167D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Can sigortalarının ge</w:t>
      </w:r>
      <w:r w:rsidR="00B337E4">
        <w:t>rekliliğine müşteriyi ikna etme.</w:t>
      </w:r>
    </w:p>
    <w:p w:rsidR="0006167D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Sigortacılık mevzuatlarına göre can sigortala</w:t>
      </w:r>
      <w:r w:rsidR="00B337E4">
        <w:t>rı poliçesi hazırlama</w:t>
      </w:r>
    </w:p>
    <w:p w:rsidR="00204F1C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Sigortacılık mevzuatlarına göre can</w:t>
      </w:r>
      <w:r w:rsidR="00B337E4">
        <w:t xml:space="preserve"> sigortaları poliçesi satma.</w:t>
      </w:r>
    </w:p>
    <w:p w:rsidR="0006167D" w:rsidRPr="0007525F" w:rsidRDefault="0006167D" w:rsidP="0006167D">
      <w:pPr>
        <w:pStyle w:val="ListeParagraf"/>
      </w:pPr>
    </w:p>
    <w:p w:rsidR="00204F1C" w:rsidRPr="0007525F" w:rsidRDefault="00204F1C" w:rsidP="00204F1C">
      <w:pPr>
        <w:jc w:val="both"/>
      </w:pPr>
      <w:r w:rsidRPr="0007525F">
        <w:t>Sigortacılık mevzuatlarına göre can sigortaları poliçelerini hazırlayarak satar.</w:t>
      </w:r>
    </w:p>
    <w:p w:rsidR="00C26CF9" w:rsidRDefault="00C26CF9" w:rsidP="00C26CF9">
      <w:pPr>
        <w:rPr>
          <w:sz w:val="22"/>
          <w:szCs w:val="22"/>
        </w:rPr>
      </w:pPr>
    </w:p>
    <w:p w:rsidR="00204F1C" w:rsidRPr="0007525F" w:rsidRDefault="00204F1C" w:rsidP="00C8507B">
      <w:pPr>
        <w:jc w:val="both"/>
        <w:rPr>
          <w:bCs/>
          <w:color w:val="000000"/>
        </w:rPr>
      </w:pPr>
    </w:p>
    <w:p w:rsidR="00E35D6A" w:rsidRPr="0007525F" w:rsidRDefault="00E35D6A" w:rsidP="00C8507B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3. Bireysel Emeklilik Sistemi</w:t>
      </w:r>
    </w:p>
    <w:p w:rsidR="00E35D6A" w:rsidRPr="0007525F" w:rsidRDefault="00E35D6A" w:rsidP="00C8507B">
      <w:pPr>
        <w:jc w:val="both"/>
        <w:rPr>
          <w:rFonts w:eastAsia="MS Mincho"/>
          <w:b/>
          <w:bCs/>
        </w:rPr>
      </w:pPr>
    </w:p>
    <w:p w:rsidR="00E35D6A" w:rsidRPr="0007525F" w:rsidRDefault="00E35D6A" w:rsidP="00E35D6A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sigortacılık mevzuatlarına göre bireysel emeklilik poliçesi hazırlayarak satabilme</w:t>
      </w:r>
      <w:r w:rsidRPr="0007525F">
        <w:rPr>
          <w:color w:val="000000"/>
        </w:rPr>
        <w:t xml:space="preserve"> ile ilgili bilgi ve becerilerin kazandırılması amaçlanmaktadır.</w:t>
      </w:r>
    </w:p>
    <w:p w:rsidR="00E35D6A" w:rsidRPr="0007525F" w:rsidRDefault="00E35D6A" w:rsidP="00E35D6A">
      <w:pPr>
        <w:jc w:val="both"/>
        <w:rPr>
          <w:color w:val="000000"/>
        </w:rPr>
      </w:pPr>
    </w:p>
    <w:p w:rsidR="00E35D6A" w:rsidRPr="0007525F" w:rsidRDefault="00E35D6A" w:rsidP="00E35D6A">
      <w:pPr>
        <w:jc w:val="both"/>
        <w:rPr>
          <w:b/>
        </w:rPr>
      </w:pPr>
      <w:r w:rsidRPr="0007525F">
        <w:rPr>
          <w:b/>
        </w:rPr>
        <w:t>KONULAR:</w:t>
      </w:r>
    </w:p>
    <w:p w:rsidR="00E35D6A" w:rsidRPr="0007525F" w:rsidRDefault="00E35D6A" w:rsidP="00E35D6A">
      <w:pPr>
        <w:pStyle w:val="ListeParagraf"/>
      </w:pPr>
      <w:r w:rsidRPr="0007525F">
        <w:t xml:space="preserve">1. Can sigortalarının gerekliliğine </w:t>
      </w:r>
      <w:r w:rsidR="00B337E4">
        <w:t>müşteriyi ikna etme</w:t>
      </w:r>
    </w:p>
    <w:p w:rsidR="00E35D6A" w:rsidRPr="0007525F" w:rsidRDefault="00E35D6A" w:rsidP="00E35D6A">
      <w:pPr>
        <w:pStyle w:val="ListeParagraf"/>
      </w:pPr>
      <w:r w:rsidRPr="0007525F">
        <w:t xml:space="preserve">2. Sigortacılık mevzuatlarına göre can sigortaları </w:t>
      </w:r>
      <w:r w:rsidR="00B337E4">
        <w:t>poliçesi hazırlama</w:t>
      </w:r>
    </w:p>
    <w:p w:rsidR="00E35D6A" w:rsidRPr="0007525F" w:rsidRDefault="00E35D6A" w:rsidP="00E35D6A">
      <w:pPr>
        <w:pStyle w:val="ListeParagraf"/>
      </w:pPr>
      <w:r w:rsidRPr="0007525F">
        <w:t>3. Sigortacılık mevzuatlarına göre can</w:t>
      </w:r>
      <w:r w:rsidR="00B337E4">
        <w:t xml:space="preserve"> sigortaları poliçesi satma.</w:t>
      </w:r>
    </w:p>
    <w:p w:rsidR="00E35D6A" w:rsidRPr="0007525F" w:rsidRDefault="00E35D6A" w:rsidP="00E35D6A">
      <w:pPr>
        <w:pStyle w:val="ListeParagraf"/>
      </w:pPr>
    </w:p>
    <w:p w:rsidR="00E35D6A" w:rsidRPr="0007525F" w:rsidRDefault="00E35D6A" w:rsidP="00E35D6A">
      <w:pPr>
        <w:jc w:val="both"/>
      </w:pPr>
      <w:r w:rsidRPr="0007525F">
        <w:t xml:space="preserve">Sigortacılık mevzuatlarına göre bireysel emeklilik poliçesi hazırlayarak satar. 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C26CF9" w:rsidP="00C26CF9"/>
    <w:p w:rsidR="00C8507B" w:rsidRPr="0007525F" w:rsidRDefault="00C8507B" w:rsidP="00C8507B">
      <w:pPr>
        <w:jc w:val="both"/>
      </w:pPr>
    </w:p>
    <w:p w:rsidR="0033306F" w:rsidRPr="0007525F" w:rsidRDefault="0033306F" w:rsidP="0033306F">
      <w:pPr>
        <w:jc w:val="both"/>
        <w:rPr>
          <w:b/>
        </w:rPr>
      </w:pPr>
      <w:r w:rsidRPr="0007525F">
        <w:rPr>
          <w:b/>
        </w:rPr>
        <w:t>SİGORTA PAKET PROGRAMI DERSİ</w:t>
      </w:r>
    </w:p>
    <w:p w:rsidR="0033306F" w:rsidRPr="0007525F" w:rsidRDefault="0033306F" w:rsidP="0033306F">
      <w:pPr>
        <w:jc w:val="both"/>
        <w:rPr>
          <w:bCs/>
          <w:color w:val="000000"/>
        </w:rPr>
      </w:pPr>
    </w:p>
    <w:p w:rsidR="0033306F" w:rsidRPr="0007525F" w:rsidRDefault="0033306F" w:rsidP="0033306F">
      <w:pPr>
        <w:jc w:val="both"/>
      </w:pPr>
      <w:r w:rsidRPr="0007525F">
        <w:t>Sigorta Paket Programı dersine ait modüller aşağıda sıralanmıştır.</w:t>
      </w:r>
    </w:p>
    <w:p w:rsidR="0033306F" w:rsidRPr="0007525F" w:rsidRDefault="0033306F" w:rsidP="0033306F">
      <w:pPr>
        <w:jc w:val="both"/>
      </w:pPr>
      <w:r w:rsidRPr="0007525F">
        <w:tab/>
      </w:r>
    </w:p>
    <w:p w:rsidR="0033306F" w:rsidRPr="0007525F" w:rsidRDefault="0033306F" w:rsidP="0033306F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Sigorta Paket Program Kurulumu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Hesap İşlemleri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3. Poliçe İşlemleri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4. Kambiyo İşlemleri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5. Hasar İşlemleri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6. Raporlama ve Yedekleme İşlemleri</w:t>
      </w:r>
    </w:p>
    <w:p w:rsidR="005A7037" w:rsidRPr="0007525F" w:rsidRDefault="005A7037" w:rsidP="00C8507B">
      <w:pPr>
        <w:jc w:val="both"/>
        <w:rPr>
          <w:b/>
        </w:rPr>
      </w:pPr>
    </w:p>
    <w:p w:rsidR="0033306F" w:rsidRPr="0007525F" w:rsidRDefault="0033306F" w:rsidP="0033306F">
      <w:pPr>
        <w:jc w:val="both"/>
        <w:rPr>
          <w:b/>
          <w:bCs/>
        </w:rPr>
      </w:pPr>
      <w:r w:rsidRPr="0007525F">
        <w:rPr>
          <w:b/>
          <w:bCs/>
        </w:rPr>
        <w:t>1. Sigorta Paket Program Kurulumu</w:t>
      </w:r>
    </w:p>
    <w:p w:rsidR="0033306F" w:rsidRPr="0007525F" w:rsidRDefault="0033306F" w:rsidP="0033306F">
      <w:pPr>
        <w:jc w:val="both"/>
        <w:rPr>
          <w:bCs/>
          <w:color w:val="000000"/>
        </w:rPr>
      </w:pPr>
    </w:p>
    <w:p w:rsidR="0033306F" w:rsidRPr="0007525F" w:rsidRDefault="0033306F" w:rsidP="0033306F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paket programını bilgisayara kurabilme </w:t>
      </w:r>
      <w:r w:rsidRPr="0007525F">
        <w:rPr>
          <w:color w:val="000000"/>
        </w:rPr>
        <w:t>ile ilgili bilgi ve becerilerin kazandırılması amaçlanmaktadır.</w:t>
      </w:r>
    </w:p>
    <w:p w:rsidR="0033306F" w:rsidRPr="0007525F" w:rsidRDefault="0033306F" w:rsidP="0033306F">
      <w:pPr>
        <w:jc w:val="both"/>
        <w:rPr>
          <w:color w:val="000000"/>
        </w:rPr>
      </w:pPr>
    </w:p>
    <w:p w:rsidR="0033306F" w:rsidRPr="0007525F" w:rsidRDefault="0033306F" w:rsidP="0033306F">
      <w:pPr>
        <w:jc w:val="both"/>
        <w:rPr>
          <w:b/>
        </w:rPr>
      </w:pPr>
      <w:r w:rsidRPr="0007525F">
        <w:rPr>
          <w:b/>
        </w:rPr>
        <w:t>KONULAR:</w:t>
      </w:r>
    </w:p>
    <w:p w:rsidR="0033306F" w:rsidRPr="0007525F" w:rsidRDefault="0033306F" w:rsidP="0033306F">
      <w:pPr>
        <w:pStyle w:val="ListeParagraf"/>
      </w:pPr>
      <w:r w:rsidRPr="0007525F">
        <w:t>1. Sigorta pak</w:t>
      </w:r>
      <w:r w:rsidR="00B337E4">
        <w:t>et programını bilgisayara kurma.</w:t>
      </w:r>
    </w:p>
    <w:p w:rsidR="0033306F" w:rsidRPr="0007525F" w:rsidRDefault="0033306F" w:rsidP="0033306F">
      <w:pPr>
        <w:pStyle w:val="ListeParagraf"/>
      </w:pPr>
      <w:r w:rsidRPr="0007525F">
        <w:t>2. Sigorta paket programında kullan</w:t>
      </w:r>
      <w:r w:rsidR="00B337E4">
        <w:t>ıcı tanımlama işlemleri.</w:t>
      </w:r>
    </w:p>
    <w:p w:rsidR="0033306F" w:rsidRPr="0007525F" w:rsidRDefault="0033306F" w:rsidP="0033306F">
      <w:pPr>
        <w:pStyle w:val="ListeParagraf"/>
      </w:pPr>
    </w:p>
    <w:p w:rsidR="0033306F" w:rsidRPr="0007525F" w:rsidRDefault="0033306F" w:rsidP="0033306F">
      <w:pPr>
        <w:jc w:val="both"/>
      </w:pPr>
      <w:r w:rsidRPr="0007525F">
        <w:t>Sigorta paket programını bilgisayara kurar.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C26CF9" w:rsidP="00C26CF9"/>
    <w:p w:rsidR="0033306F" w:rsidRPr="0007525F" w:rsidRDefault="0033306F" w:rsidP="0033306F">
      <w:pPr>
        <w:jc w:val="both"/>
        <w:rPr>
          <w:b/>
        </w:rPr>
      </w:pP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 xml:space="preserve">2. </w:t>
      </w:r>
      <w:r w:rsidRPr="0007525F">
        <w:rPr>
          <w:rFonts w:eastAsia="MS Mincho"/>
          <w:b/>
          <w:bCs/>
        </w:rPr>
        <w:t>Hesap İşlemleri</w:t>
      </w: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</w:p>
    <w:p w:rsidR="0033306F" w:rsidRPr="0007525F" w:rsidRDefault="0033306F" w:rsidP="0033306F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paket programında hesap işlemlerini yapabilme </w:t>
      </w:r>
      <w:r w:rsidRPr="0007525F">
        <w:rPr>
          <w:color w:val="000000"/>
        </w:rPr>
        <w:t>ile ilgili bilgi ve becerilerin kazandırılması amaçlanmaktadır.</w:t>
      </w:r>
    </w:p>
    <w:p w:rsidR="0033306F" w:rsidRPr="0007525F" w:rsidRDefault="0033306F" w:rsidP="0033306F">
      <w:pPr>
        <w:jc w:val="both"/>
        <w:rPr>
          <w:color w:val="000000"/>
        </w:rPr>
      </w:pPr>
    </w:p>
    <w:p w:rsidR="0033306F" w:rsidRPr="0007525F" w:rsidRDefault="0033306F" w:rsidP="0033306F">
      <w:pPr>
        <w:jc w:val="both"/>
        <w:rPr>
          <w:b/>
        </w:rPr>
      </w:pPr>
      <w:r w:rsidRPr="0007525F">
        <w:rPr>
          <w:b/>
        </w:rPr>
        <w:t>KONULAR:</w:t>
      </w:r>
    </w:p>
    <w:p w:rsidR="00B84DD1" w:rsidRPr="0007525F" w:rsidRDefault="00B84DD1" w:rsidP="00B84DD1">
      <w:pPr>
        <w:pStyle w:val="ListeParagraf"/>
      </w:pPr>
      <w:r w:rsidRPr="0007525F">
        <w:t xml:space="preserve">1. Sigorta paket </w:t>
      </w:r>
      <w:r w:rsidR="00B337E4">
        <w:t>programında müşteri hesabı açma.</w:t>
      </w:r>
    </w:p>
    <w:p w:rsidR="0033306F" w:rsidRPr="0007525F" w:rsidRDefault="00B84DD1" w:rsidP="00B84DD1">
      <w:pPr>
        <w:pStyle w:val="ListeParagraf"/>
      </w:pPr>
      <w:r w:rsidRPr="0007525F">
        <w:t>2. Sigorta paket programında müşteri hesap raporl</w:t>
      </w:r>
      <w:r w:rsidR="00B337E4">
        <w:t>arını düzenleme</w:t>
      </w:r>
    </w:p>
    <w:p w:rsidR="00B84DD1" w:rsidRPr="0007525F" w:rsidRDefault="00B84DD1" w:rsidP="00B84DD1">
      <w:pPr>
        <w:pStyle w:val="ListeParagraf"/>
      </w:pPr>
    </w:p>
    <w:p w:rsidR="0033306F" w:rsidRPr="0007525F" w:rsidRDefault="0033306F" w:rsidP="0033306F">
      <w:pPr>
        <w:jc w:val="both"/>
      </w:pPr>
      <w:r w:rsidRPr="0007525F">
        <w:t>Sigorta paket programında hesap işlemlerini yapar.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C26CF9" w:rsidP="00C26CF9"/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3. Poliçe İşlemleri</w:t>
      </w:r>
    </w:p>
    <w:p w:rsidR="00B84DD1" w:rsidRPr="0007525F" w:rsidRDefault="00B84DD1" w:rsidP="0033306F">
      <w:pPr>
        <w:jc w:val="both"/>
        <w:rPr>
          <w:rFonts w:eastAsia="MS Mincho"/>
          <w:b/>
          <w:bCs/>
        </w:rPr>
      </w:pPr>
    </w:p>
    <w:p w:rsidR="00B84DD1" w:rsidRPr="0007525F" w:rsidRDefault="00B84DD1" w:rsidP="00B84DD1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paket programında poliçe işlemlerini yapabilme </w:t>
      </w:r>
      <w:r w:rsidRPr="0007525F">
        <w:rPr>
          <w:color w:val="000000"/>
        </w:rPr>
        <w:t>ile ilgili bilgi ve becerilerin kazandırılması amaçlanmaktadır.</w:t>
      </w:r>
    </w:p>
    <w:p w:rsidR="00B84DD1" w:rsidRPr="0007525F" w:rsidRDefault="00B84DD1" w:rsidP="00B84DD1">
      <w:pPr>
        <w:jc w:val="both"/>
        <w:rPr>
          <w:color w:val="000000"/>
        </w:rPr>
      </w:pPr>
    </w:p>
    <w:p w:rsidR="00B84DD1" w:rsidRPr="0007525F" w:rsidRDefault="00B84DD1" w:rsidP="00B84DD1">
      <w:pPr>
        <w:jc w:val="both"/>
        <w:rPr>
          <w:b/>
        </w:rPr>
      </w:pPr>
      <w:r w:rsidRPr="0007525F">
        <w:rPr>
          <w:b/>
        </w:rPr>
        <w:t>KONULAR:</w:t>
      </w:r>
    </w:p>
    <w:p w:rsidR="00282D4B" w:rsidRPr="0007525F" w:rsidRDefault="00282D4B" w:rsidP="00282D4B">
      <w:pPr>
        <w:pStyle w:val="ListeParagraf"/>
      </w:pPr>
      <w:r w:rsidRPr="0007525F">
        <w:lastRenderedPageBreak/>
        <w:t>1. Sigorta paket progra</w:t>
      </w:r>
      <w:r w:rsidR="00B337E4">
        <w:t>mında poliçe kayıtlarını yapma.</w:t>
      </w:r>
    </w:p>
    <w:p w:rsidR="00B84DD1" w:rsidRPr="0007525F" w:rsidRDefault="00282D4B" w:rsidP="00282D4B">
      <w:pPr>
        <w:pStyle w:val="ListeParagraf"/>
      </w:pPr>
      <w:r w:rsidRPr="0007525F">
        <w:t xml:space="preserve">2. Sigorta paket programında poliçe borç </w:t>
      </w:r>
      <w:r w:rsidR="00B337E4">
        <w:t>ve alacaklarının takibi.</w:t>
      </w:r>
    </w:p>
    <w:p w:rsidR="00282D4B" w:rsidRPr="0007525F" w:rsidRDefault="00282D4B" w:rsidP="00282D4B">
      <w:pPr>
        <w:pStyle w:val="ListeParagraf"/>
      </w:pPr>
    </w:p>
    <w:p w:rsidR="00B84DD1" w:rsidRPr="0007525F" w:rsidRDefault="00B84DD1" w:rsidP="00B84DD1">
      <w:pPr>
        <w:jc w:val="both"/>
      </w:pPr>
      <w:r w:rsidRPr="0007525F">
        <w:t>Sigorta paket programında poliçe işlemlerini yapar.</w:t>
      </w:r>
    </w:p>
    <w:p w:rsidR="00C26CF9" w:rsidRDefault="00C26CF9" w:rsidP="00C26CF9">
      <w:pPr>
        <w:rPr>
          <w:sz w:val="22"/>
          <w:szCs w:val="22"/>
        </w:rPr>
      </w:pPr>
    </w:p>
    <w:p w:rsidR="006D4882" w:rsidRDefault="006D4882" w:rsidP="0033306F">
      <w:pPr>
        <w:jc w:val="both"/>
        <w:rPr>
          <w:rFonts w:eastAsia="MS Mincho"/>
          <w:b/>
          <w:bCs/>
        </w:rPr>
      </w:pP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4. Kambiyo İşlemleri</w:t>
      </w:r>
    </w:p>
    <w:p w:rsidR="00282D4B" w:rsidRPr="0007525F" w:rsidRDefault="00282D4B" w:rsidP="0033306F">
      <w:pPr>
        <w:jc w:val="both"/>
        <w:rPr>
          <w:rFonts w:eastAsia="MS Mincho"/>
          <w:b/>
          <w:bCs/>
        </w:rPr>
      </w:pPr>
    </w:p>
    <w:p w:rsidR="00282D4B" w:rsidRPr="0007525F" w:rsidRDefault="00282D4B" w:rsidP="00282D4B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paket programında kambiyo hesap işlemlerini yapabilme </w:t>
      </w:r>
      <w:r w:rsidRPr="0007525F">
        <w:rPr>
          <w:color w:val="000000"/>
        </w:rPr>
        <w:t>ile ilgili bilgi ve becerilerin kazandırılması amaçlanmaktadır.</w:t>
      </w:r>
    </w:p>
    <w:p w:rsidR="00282D4B" w:rsidRPr="0007525F" w:rsidRDefault="00282D4B" w:rsidP="00282D4B">
      <w:pPr>
        <w:jc w:val="both"/>
        <w:rPr>
          <w:color w:val="000000"/>
        </w:rPr>
      </w:pPr>
    </w:p>
    <w:p w:rsidR="00282D4B" w:rsidRPr="0007525F" w:rsidRDefault="00282D4B" w:rsidP="00282D4B">
      <w:pPr>
        <w:jc w:val="both"/>
        <w:rPr>
          <w:b/>
        </w:rPr>
      </w:pPr>
      <w:r w:rsidRPr="0007525F">
        <w:rPr>
          <w:b/>
        </w:rPr>
        <w:t>KONULAR:</w:t>
      </w:r>
    </w:p>
    <w:p w:rsidR="00282D4B" w:rsidRPr="0007525F" w:rsidRDefault="00282D4B" w:rsidP="00282D4B">
      <w:pPr>
        <w:pStyle w:val="ListeParagraf"/>
      </w:pPr>
      <w:r w:rsidRPr="0007525F">
        <w:t>1. Sigorta paket programında kambiyo hesabında çek, senet ve k</w:t>
      </w:r>
      <w:r w:rsidR="00B337E4">
        <w:t>redi kartları işlemleri.</w:t>
      </w:r>
    </w:p>
    <w:p w:rsidR="00282D4B" w:rsidRPr="0007525F" w:rsidRDefault="00282D4B" w:rsidP="00282D4B">
      <w:pPr>
        <w:pStyle w:val="ListeParagraf"/>
      </w:pPr>
      <w:r w:rsidRPr="0007525F">
        <w:t>2. Sigorta paket programında kambiyo hes</w:t>
      </w:r>
      <w:r w:rsidR="00B337E4">
        <w:t>abı raporlama işlemleri.</w:t>
      </w:r>
    </w:p>
    <w:p w:rsidR="00282D4B" w:rsidRPr="0007525F" w:rsidRDefault="00282D4B" w:rsidP="00282D4B">
      <w:pPr>
        <w:pStyle w:val="ListeParagraf"/>
      </w:pPr>
    </w:p>
    <w:p w:rsidR="00282D4B" w:rsidRPr="0007525F" w:rsidRDefault="00282D4B" w:rsidP="00282D4B">
      <w:pPr>
        <w:jc w:val="both"/>
      </w:pPr>
      <w:r w:rsidRPr="0007525F">
        <w:t>Sigorta paket programında kambiyo hesap işlemlerini yapar.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C26CF9" w:rsidRDefault="00C26CF9" w:rsidP="00C26CF9"/>
    <w:p w:rsidR="00282D4B" w:rsidRPr="0007525F" w:rsidRDefault="00282D4B" w:rsidP="0033306F">
      <w:pPr>
        <w:jc w:val="both"/>
        <w:rPr>
          <w:rFonts w:eastAsia="MS Mincho"/>
          <w:b/>
          <w:bCs/>
        </w:rPr>
      </w:pP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5. Hasar İşlemleri</w:t>
      </w:r>
    </w:p>
    <w:p w:rsidR="00AE4442" w:rsidRPr="0007525F" w:rsidRDefault="00AE4442" w:rsidP="0033306F">
      <w:pPr>
        <w:jc w:val="both"/>
        <w:rPr>
          <w:rFonts w:eastAsia="MS Mincho"/>
          <w:b/>
          <w:bCs/>
        </w:rPr>
      </w:pPr>
    </w:p>
    <w:p w:rsidR="00AE4442" w:rsidRPr="0007525F" w:rsidRDefault="00AE4442" w:rsidP="00AE4442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paket programında hasar işlemlerini yapabilme </w:t>
      </w:r>
      <w:r w:rsidRPr="0007525F">
        <w:rPr>
          <w:color w:val="000000"/>
        </w:rPr>
        <w:t>ile ilgili bilgi ve becerilerin kazandırılması amaçlanmaktadır.</w:t>
      </w:r>
    </w:p>
    <w:p w:rsidR="00AE4442" w:rsidRPr="0007525F" w:rsidRDefault="00AE4442" w:rsidP="00AE4442">
      <w:pPr>
        <w:jc w:val="both"/>
        <w:rPr>
          <w:color w:val="000000"/>
        </w:rPr>
      </w:pPr>
    </w:p>
    <w:p w:rsidR="00AE4442" w:rsidRPr="0007525F" w:rsidRDefault="00AE4442" w:rsidP="00AE4442">
      <w:pPr>
        <w:jc w:val="both"/>
        <w:rPr>
          <w:b/>
        </w:rPr>
      </w:pPr>
      <w:r w:rsidRPr="0007525F">
        <w:rPr>
          <w:b/>
        </w:rPr>
        <w:t>KONULAR:</w:t>
      </w:r>
    </w:p>
    <w:p w:rsidR="00C804C3" w:rsidRPr="0007525F" w:rsidRDefault="00C804C3" w:rsidP="00C804C3">
      <w:pPr>
        <w:pStyle w:val="ListeParagraf"/>
      </w:pPr>
      <w:r w:rsidRPr="0007525F">
        <w:t xml:space="preserve">1. Sigorta paket </w:t>
      </w:r>
      <w:r w:rsidR="00B337E4">
        <w:t>programında hasar dosyası açma.</w:t>
      </w:r>
    </w:p>
    <w:p w:rsidR="00AE4442" w:rsidRPr="0007525F" w:rsidRDefault="00C804C3" w:rsidP="00C804C3">
      <w:pPr>
        <w:pStyle w:val="ListeParagraf"/>
      </w:pPr>
      <w:r w:rsidRPr="0007525F">
        <w:t>2. Sigorta paket programında hasar dosy</w:t>
      </w:r>
      <w:r w:rsidR="00B337E4">
        <w:t>ası raporlama işlemleri.</w:t>
      </w:r>
    </w:p>
    <w:p w:rsidR="00C804C3" w:rsidRPr="0007525F" w:rsidRDefault="00C804C3" w:rsidP="00C804C3">
      <w:pPr>
        <w:pStyle w:val="ListeParagraf"/>
      </w:pPr>
    </w:p>
    <w:p w:rsidR="00AE4442" w:rsidRPr="0007525F" w:rsidRDefault="00AE4442" w:rsidP="00AE4442">
      <w:pPr>
        <w:jc w:val="both"/>
      </w:pPr>
      <w:r w:rsidRPr="0007525F">
        <w:t xml:space="preserve">Sigorta paket programında hasar işlemlerini yapar. 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C26CF9" w:rsidRDefault="00C26CF9" w:rsidP="00C26CF9"/>
    <w:p w:rsidR="00AE4442" w:rsidRPr="0007525F" w:rsidRDefault="00AE4442" w:rsidP="0033306F">
      <w:pPr>
        <w:jc w:val="both"/>
        <w:rPr>
          <w:rFonts w:eastAsia="MS Mincho"/>
          <w:b/>
          <w:bCs/>
        </w:rPr>
      </w:pPr>
    </w:p>
    <w:p w:rsidR="0033306F" w:rsidRPr="0007525F" w:rsidRDefault="0033306F" w:rsidP="0033306F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6. Raporlama ve Yedekleme İşlemleri</w:t>
      </w:r>
    </w:p>
    <w:p w:rsidR="00C804C3" w:rsidRPr="0007525F" w:rsidRDefault="00C804C3" w:rsidP="0033306F">
      <w:pPr>
        <w:jc w:val="both"/>
        <w:rPr>
          <w:rFonts w:eastAsia="MS Mincho"/>
          <w:b/>
          <w:bCs/>
        </w:rPr>
      </w:pPr>
    </w:p>
    <w:p w:rsidR="00C804C3" w:rsidRPr="0007525F" w:rsidRDefault="00C804C3" w:rsidP="00C804C3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Tahsilat raporlama ve ödeme raporlama ile yedekleme işlemlerini yapabilme </w:t>
      </w:r>
      <w:r w:rsidRPr="0007525F">
        <w:rPr>
          <w:color w:val="000000"/>
        </w:rPr>
        <w:t>ile ilgili bilgi ve becerilerin kazandırılması amaçlanmaktadır.</w:t>
      </w:r>
    </w:p>
    <w:p w:rsidR="00C804C3" w:rsidRPr="0007525F" w:rsidRDefault="00C804C3" w:rsidP="00C804C3">
      <w:pPr>
        <w:jc w:val="both"/>
        <w:rPr>
          <w:color w:val="000000"/>
        </w:rPr>
      </w:pPr>
    </w:p>
    <w:p w:rsidR="00C804C3" w:rsidRPr="0007525F" w:rsidRDefault="00C804C3" w:rsidP="00C804C3">
      <w:pPr>
        <w:jc w:val="both"/>
        <w:rPr>
          <w:b/>
        </w:rPr>
      </w:pPr>
      <w:r w:rsidRPr="0007525F">
        <w:rPr>
          <w:b/>
        </w:rPr>
        <w:t>KONULAR:</w:t>
      </w:r>
    </w:p>
    <w:p w:rsidR="00C804C3" w:rsidRPr="0007525F" w:rsidRDefault="00C804C3" w:rsidP="00C804C3">
      <w:pPr>
        <w:pStyle w:val="ListeParagraf"/>
      </w:pPr>
      <w:r w:rsidRPr="0007525F">
        <w:t>1. Sigorta paket programında tahsilat ve tahsilat raporlama işle</w:t>
      </w:r>
      <w:r w:rsidR="00B337E4">
        <w:t>mleri.</w:t>
      </w:r>
    </w:p>
    <w:p w:rsidR="00C804C3" w:rsidRPr="0007525F" w:rsidRDefault="00C804C3" w:rsidP="00C804C3">
      <w:pPr>
        <w:pStyle w:val="ListeParagraf"/>
      </w:pPr>
      <w:r w:rsidRPr="0007525F">
        <w:t>2. Sigorta paket programında ödeme ve öd</w:t>
      </w:r>
      <w:r w:rsidR="00B337E4">
        <w:t>eme raporlama işlemleri.</w:t>
      </w:r>
    </w:p>
    <w:p w:rsidR="00C804C3" w:rsidRPr="0007525F" w:rsidRDefault="00C804C3" w:rsidP="00C804C3">
      <w:pPr>
        <w:pStyle w:val="ListeParagraf"/>
      </w:pPr>
      <w:r w:rsidRPr="0007525F">
        <w:t>3. Sigorta paket programı</w:t>
      </w:r>
      <w:r w:rsidR="00B337E4">
        <w:t>nda yedekleme işlemleri.</w:t>
      </w:r>
    </w:p>
    <w:p w:rsidR="00C804C3" w:rsidRPr="0007525F" w:rsidRDefault="00C804C3" w:rsidP="00C804C3">
      <w:pPr>
        <w:pStyle w:val="ListeParagraf"/>
      </w:pPr>
    </w:p>
    <w:p w:rsidR="00C804C3" w:rsidRPr="0007525F" w:rsidRDefault="00C804C3" w:rsidP="00C804C3">
      <w:pPr>
        <w:jc w:val="both"/>
      </w:pPr>
      <w:r w:rsidRPr="0007525F">
        <w:t xml:space="preserve">Tahsilat raporlama ve ödeme raporlama ile yedekleme işlemlerini yapar. 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C804C3" w:rsidRPr="0007525F" w:rsidRDefault="00C804C3" w:rsidP="0033306F">
      <w:pPr>
        <w:jc w:val="both"/>
        <w:rPr>
          <w:rFonts w:eastAsia="MS Mincho"/>
          <w:b/>
          <w:bCs/>
        </w:rPr>
      </w:pPr>
    </w:p>
    <w:p w:rsidR="006C5315" w:rsidRPr="0007525F" w:rsidRDefault="006C5315" w:rsidP="006C5315">
      <w:pPr>
        <w:jc w:val="both"/>
        <w:rPr>
          <w:b/>
        </w:rPr>
      </w:pPr>
      <w:r w:rsidRPr="0007525F">
        <w:rPr>
          <w:b/>
        </w:rPr>
        <w:t>SORUMLULUK SİGORTALARI DERSİ</w:t>
      </w:r>
    </w:p>
    <w:p w:rsidR="006C5315" w:rsidRPr="0007525F" w:rsidRDefault="006C5315" w:rsidP="006C5315">
      <w:pPr>
        <w:jc w:val="both"/>
        <w:rPr>
          <w:bCs/>
          <w:color w:val="000000"/>
        </w:rPr>
      </w:pPr>
    </w:p>
    <w:p w:rsidR="006C5315" w:rsidRPr="0007525F" w:rsidRDefault="006C5315" w:rsidP="006C5315">
      <w:pPr>
        <w:jc w:val="both"/>
      </w:pPr>
      <w:r w:rsidRPr="0007525F">
        <w:t>Sorumluluk Sigortaları dersine ait modüller aşağıda sıralanmıştır.</w:t>
      </w:r>
    </w:p>
    <w:p w:rsidR="006C5315" w:rsidRPr="0007525F" w:rsidRDefault="006C5315" w:rsidP="006C5315">
      <w:pPr>
        <w:jc w:val="both"/>
      </w:pPr>
      <w:r w:rsidRPr="0007525F">
        <w:lastRenderedPageBreak/>
        <w:tab/>
      </w:r>
    </w:p>
    <w:p w:rsidR="006C5315" w:rsidRPr="0007525F" w:rsidRDefault="006C5315" w:rsidP="006C5315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Zorunlu Sorumluluk Sigortaları</w:t>
      </w: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İsteğe Bağlı Sorumluluk Sigortaları</w:t>
      </w: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</w:r>
    </w:p>
    <w:p w:rsidR="006C5315" w:rsidRPr="0007525F" w:rsidRDefault="006C5315" w:rsidP="006C5315">
      <w:pPr>
        <w:jc w:val="both"/>
        <w:rPr>
          <w:b/>
          <w:bCs/>
        </w:rPr>
      </w:pPr>
      <w:r w:rsidRPr="0007525F">
        <w:rPr>
          <w:b/>
          <w:bCs/>
        </w:rPr>
        <w:t>1. Zorunlu Sorumluluk Sigortaları</w:t>
      </w:r>
    </w:p>
    <w:p w:rsidR="006C5315" w:rsidRPr="0007525F" w:rsidRDefault="006C5315" w:rsidP="006C5315">
      <w:pPr>
        <w:jc w:val="both"/>
        <w:rPr>
          <w:b/>
          <w:bCs/>
        </w:rPr>
      </w:pPr>
    </w:p>
    <w:p w:rsidR="006C5315" w:rsidRPr="0007525F" w:rsidRDefault="006C5315" w:rsidP="006C5315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Zorunlu sorumluluk sigortaları poliçelerinin satışını yapabilme </w:t>
      </w:r>
      <w:r w:rsidRPr="0007525F">
        <w:rPr>
          <w:color w:val="000000"/>
        </w:rPr>
        <w:t>ile ilgili bilgi ve becerilerin kazandırılması amaçlanmaktadır.</w:t>
      </w:r>
    </w:p>
    <w:p w:rsidR="006C5315" w:rsidRPr="0007525F" w:rsidRDefault="006C5315" w:rsidP="006C5315">
      <w:pPr>
        <w:jc w:val="both"/>
        <w:rPr>
          <w:color w:val="000000"/>
        </w:rPr>
      </w:pPr>
    </w:p>
    <w:p w:rsidR="006C5315" w:rsidRPr="0007525F" w:rsidRDefault="006C5315" w:rsidP="006C5315">
      <w:pPr>
        <w:jc w:val="both"/>
        <w:rPr>
          <w:b/>
        </w:rPr>
      </w:pPr>
      <w:r w:rsidRPr="0007525F">
        <w:rPr>
          <w:b/>
        </w:rPr>
        <w:t>KONULAR:</w:t>
      </w:r>
    </w:p>
    <w:p w:rsidR="006C5315" w:rsidRPr="0007525F" w:rsidRDefault="006C5315" w:rsidP="006C5315">
      <w:pPr>
        <w:pStyle w:val="ListeParagraf"/>
      </w:pPr>
      <w:r w:rsidRPr="0007525F">
        <w:t>1. Zorunlu sorumluluk sigortalarının ge</w:t>
      </w:r>
      <w:r w:rsidR="00B337E4">
        <w:t>rekliliğine müşteriyi ikna etme.</w:t>
      </w:r>
    </w:p>
    <w:p w:rsidR="006C5315" w:rsidRPr="0007525F" w:rsidRDefault="006C5315" w:rsidP="006C5315">
      <w:pPr>
        <w:pStyle w:val="ListeParagraf"/>
      </w:pPr>
      <w:r w:rsidRPr="0007525F">
        <w:t>2. Sigortacılık mevzuatlarına uygun olarak zorunlu sorumluluk si</w:t>
      </w:r>
      <w:r w:rsidR="00B337E4">
        <w:t>gortaları poliçelerini hazırlama.</w:t>
      </w:r>
    </w:p>
    <w:p w:rsidR="006C5315" w:rsidRPr="0007525F" w:rsidRDefault="006C5315" w:rsidP="006C5315">
      <w:pPr>
        <w:pStyle w:val="ListeParagraf"/>
      </w:pPr>
      <w:r w:rsidRPr="0007525F">
        <w:t>3. Sigortacılık mevzuatlarına uygun olarak zorunlu sorumluluk</w:t>
      </w:r>
      <w:r w:rsidR="00B337E4">
        <w:t xml:space="preserve"> sigortaları poliçesi satma.</w:t>
      </w:r>
    </w:p>
    <w:p w:rsidR="006C5315" w:rsidRPr="0007525F" w:rsidRDefault="006C5315" w:rsidP="006C5315">
      <w:pPr>
        <w:pStyle w:val="ListeParagraf"/>
      </w:pPr>
    </w:p>
    <w:p w:rsidR="006C5315" w:rsidRPr="0007525F" w:rsidRDefault="006C5315" w:rsidP="006C5315">
      <w:pPr>
        <w:jc w:val="both"/>
      </w:pPr>
      <w:r w:rsidRPr="0007525F">
        <w:t>Zorunlu sorumluluk sigortaları poliçelerinin satışını yapar.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6C5315" w:rsidRPr="0007525F" w:rsidRDefault="006C5315" w:rsidP="006C5315">
      <w:pPr>
        <w:jc w:val="both"/>
        <w:rPr>
          <w:b/>
          <w:bCs/>
        </w:rPr>
      </w:pP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 xml:space="preserve">2. </w:t>
      </w:r>
      <w:r w:rsidRPr="0007525F">
        <w:rPr>
          <w:rFonts w:eastAsia="MS Mincho"/>
          <w:b/>
          <w:bCs/>
        </w:rPr>
        <w:t>İsteğe Bağlı Sorumluluk Sigortaları</w:t>
      </w: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</w:p>
    <w:p w:rsidR="006C5315" w:rsidRPr="0007525F" w:rsidRDefault="006C5315" w:rsidP="006C5315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İsteğe bağlı sorumluluk sigortaları poliçelerinin satışını yapabilme </w:t>
      </w:r>
      <w:r w:rsidRPr="0007525F">
        <w:rPr>
          <w:color w:val="000000"/>
        </w:rPr>
        <w:t>ile ilgili bilgi ve becerilerin kazandırılması amaçlanmaktadır.</w:t>
      </w:r>
    </w:p>
    <w:p w:rsidR="006C5315" w:rsidRPr="0007525F" w:rsidRDefault="006C5315" w:rsidP="006C5315">
      <w:pPr>
        <w:jc w:val="both"/>
        <w:rPr>
          <w:color w:val="000000"/>
        </w:rPr>
      </w:pPr>
    </w:p>
    <w:p w:rsidR="006C5315" w:rsidRPr="0007525F" w:rsidRDefault="006C5315" w:rsidP="006C5315">
      <w:pPr>
        <w:jc w:val="both"/>
        <w:rPr>
          <w:b/>
        </w:rPr>
      </w:pPr>
      <w:r w:rsidRPr="0007525F">
        <w:rPr>
          <w:b/>
        </w:rPr>
        <w:t>KONULAR:</w:t>
      </w:r>
    </w:p>
    <w:p w:rsidR="006C5315" w:rsidRPr="0007525F" w:rsidRDefault="006C5315" w:rsidP="006C5315">
      <w:pPr>
        <w:pStyle w:val="ListeParagraf"/>
      </w:pPr>
      <w:r w:rsidRPr="0007525F">
        <w:t>1. İsteğe bağlı sorumluluk sigortalarının ge</w:t>
      </w:r>
      <w:r w:rsidR="00B337E4">
        <w:t>rekliliğine müşteriyi ikna etme.</w:t>
      </w:r>
    </w:p>
    <w:p w:rsidR="006C5315" w:rsidRPr="0007525F" w:rsidRDefault="006C5315" w:rsidP="006C5315">
      <w:pPr>
        <w:pStyle w:val="ListeParagraf"/>
      </w:pPr>
      <w:r w:rsidRPr="0007525F">
        <w:t>2. Sigortacılık mevzuatlarına uygun olarak isteğe bağlı sorumluluk si</w:t>
      </w:r>
      <w:r w:rsidR="00B337E4">
        <w:t>gortaları poliçelerini hazırlama.</w:t>
      </w:r>
    </w:p>
    <w:p w:rsidR="006C5315" w:rsidRPr="0007525F" w:rsidRDefault="006C5315" w:rsidP="006C5315">
      <w:pPr>
        <w:pStyle w:val="ListeParagraf"/>
      </w:pPr>
      <w:r w:rsidRPr="0007525F">
        <w:t xml:space="preserve">3. Sigortacılık mevzuatlarına uygun olarak isteğe bağlı sorumluluk sigortaları </w:t>
      </w:r>
      <w:r w:rsidR="00B337E4">
        <w:t>poliçelerini satma.</w:t>
      </w:r>
    </w:p>
    <w:p w:rsidR="00B236BC" w:rsidRPr="0007525F" w:rsidRDefault="00B236BC" w:rsidP="006C5315">
      <w:pPr>
        <w:pStyle w:val="ListeParagraf"/>
      </w:pPr>
    </w:p>
    <w:p w:rsidR="006C5315" w:rsidRPr="0007525F" w:rsidRDefault="006C5315" w:rsidP="006C5315">
      <w:pPr>
        <w:jc w:val="both"/>
      </w:pPr>
      <w:r w:rsidRPr="0007525F">
        <w:t>İsteğe bağlı sorumluluk sigortaları poliçelerinin satışını yapar.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</w:p>
    <w:p w:rsidR="006C5315" w:rsidRPr="0007525F" w:rsidRDefault="006C5315" w:rsidP="006C5315">
      <w:pPr>
        <w:jc w:val="both"/>
        <w:rPr>
          <w:rFonts w:eastAsia="MS Mincho"/>
          <w:b/>
          <w:bCs/>
        </w:rPr>
      </w:pPr>
    </w:p>
    <w:p w:rsidR="00005E09" w:rsidRPr="0007525F" w:rsidRDefault="00005E09" w:rsidP="00005E09">
      <w:pPr>
        <w:jc w:val="both"/>
        <w:rPr>
          <w:b/>
        </w:rPr>
      </w:pPr>
      <w:r w:rsidRPr="0007525F">
        <w:rPr>
          <w:b/>
        </w:rPr>
        <w:t>SİGORTA HUKUKU DERSİ</w:t>
      </w:r>
    </w:p>
    <w:p w:rsidR="00005E09" w:rsidRPr="0007525F" w:rsidRDefault="00005E09" w:rsidP="00005E09">
      <w:pPr>
        <w:jc w:val="both"/>
        <w:rPr>
          <w:bCs/>
          <w:color w:val="000000"/>
        </w:rPr>
      </w:pPr>
    </w:p>
    <w:p w:rsidR="00005E09" w:rsidRPr="0007525F" w:rsidRDefault="00005E09" w:rsidP="00005E09">
      <w:pPr>
        <w:jc w:val="both"/>
      </w:pPr>
      <w:r w:rsidRPr="0007525F">
        <w:t>Sigorta Hukuku dersine ait modüller aşağıda sıralanmıştır.</w:t>
      </w:r>
    </w:p>
    <w:p w:rsidR="00005E09" w:rsidRPr="0007525F" w:rsidRDefault="00005E09" w:rsidP="00005E09">
      <w:pPr>
        <w:jc w:val="both"/>
      </w:pPr>
      <w:r w:rsidRPr="0007525F">
        <w:tab/>
      </w:r>
    </w:p>
    <w:p w:rsidR="00005E09" w:rsidRPr="0007525F" w:rsidRDefault="00005E09" w:rsidP="00005E09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Sigorta Hukuku</w:t>
      </w:r>
    </w:p>
    <w:p w:rsidR="00005E09" w:rsidRPr="0007525F" w:rsidRDefault="00005E09" w:rsidP="00005E09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Sektör Kurum ve Kuruluşları</w:t>
      </w:r>
    </w:p>
    <w:p w:rsidR="0033306F" w:rsidRPr="0007525F" w:rsidRDefault="0033306F" w:rsidP="0033306F">
      <w:pPr>
        <w:jc w:val="both"/>
        <w:rPr>
          <w:b/>
        </w:rPr>
      </w:pPr>
    </w:p>
    <w:p w:rsidR="004F5C60" w:rsidRPr="0007525F" w:rsidRDefault="004F5C60" w:rsidP="004F5C60">
      <w:pPr>
        <w:jc w:val="both"/>
        <w:rPr>
          <w:b/>
          <w:bCs/>
        </w:rPr>
      </w:pPr>
      <w:r w:rsidRPr="0007525F">
        <w:rPr>
          <w:b/>
          <w:bCs/>
        </w:rPr>
        <w:t>1. Sigorta Hukuku</w:t>
      </w:r>
    </w:p>
    <w:p w:rsidR="004F5C60" w:rsidRPr="0007525F" w:rsidRDefault="004F5C60" w:rsidP="004F5C60">
      <w:pPr>
        <w:jc w:val="both"/>
        <w:rPr>
          <w:b/>
          <w:bCs/>
        </w:rPr>
      </w:pPr>
    </w:p>
    <w:p w:rsidR="004F5C60" w:rsidRPr="0007525F" w:rsidRDefault="004F5C60" w:rsidP="004F5C60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sektöründeki hukuki mevzuat </w:t>
      </w:r>
      <w:r w:rsidRPr="0007525F">
        <w:rPr>
          <w:color w:val="000000"/>
        </w:rPr>
        <w:t>ile ilgili bilgi ve becerilerin kazandırılması amaçlanmaktadır.</w:t>
      </w:r>
    </w:p>
    <w:p w:rsidR="004F5C60" w:rsidRPr="0007525F" w:rsidRDefault="004F5C60" w:rsidP="004F5C60">
      <w:pPr>
        <w:jc w:val="both"/>
        <w:rPr>
          <w:color w:val="000000"/>
        </w:rPr>
      </w:pPr>
    </w:p>
    <w:p w:rsidR="004F5C60" w:rsidRPr="0007525F" w:rsidRDefault="004F5C60" w:rsidP="004F5C60">
      <w:pPr>
        <w:jc w:val="both"/>
        <w:rPr>
          <w:b/>
        </w:rPr>
      </w:pPr>
      <w:r w:rsidRPr="0007525F">
        <w:rPr>
          <w:b/>
        </w:rPr>
        <w:t>KONULAR:</w:t>
      </w:r>
    </w:p>
    <w:p w:rsidR="004F5C60" w:rsidRPr="0007525F" w:rsidRDefault="004F5C60" w:rsidP="004F5C60">
      <w:pPr>
        <w:pStyle w:val="ListeParagraf"/>
      </w:pPr>
      <w:r w:rsidRPr="0007525F">
        <w:t>1. Mesleği</w:t>
      </w:r>
      <w:r w:rsidR="00B337E4">
        <w:t xml:space="preserve"> ile ilgili mevzuatı.</w:t>
      </w:r>
    </w:p>
    <w:p w:rsidR="004F5C60" w:rsidRPr="0007525F" w:rsidRDefault="004F5C60" w:rsidP="004F5C60">
      <w:pPr>
        <w:pStyle w:val="ListeParagraf"/>
      </w:pPr>
      <w:r w:rsidRPr="0007525F">
        <w:t>2. Sigorta mev</w:t>
      </w:r>
      <w:r w:rsidR="00B337E4">
        <w:t>zuatına uygun sözleşme hazırlama.</w:t>
      </w:r>
    </w:p>
    <w:p w:rsidR="004F5C60" w:rsidRPr="0007525F" w:rsidRDefault="004F5C60" w:rsidP="004F5C60">
      <w:pPr>
        <w:pStyle w:val="ListeParagraf"/>
      </w:pPr>
    </w:p>
    <w:p w:rsidR="004F5C60" w:rsidRPr="0007525F" w:rsidRDefault="004F5C60" w:rsidP="004F5C60">
      <w:pPr>
        <w:jc w:val="both"/>
      </w:pPr>
      <w:r w:rsidRPr="0007525F">
        <w:t>Sigorta sektöründeki hukuki mevzuatı tanır.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4F5C60" w:rsidRPr="0007525F" w:rsidRDefault="004F5C60" w:rsidP="004F5C60">
      <w:pPr>
        <w:jc w:val="both"/>
        <w:rPr>
          <w:b/>
          <w:bCs/>
        </w:rPr>
      </w:pPr>
    </w:p>
    <w:p w:rsidR="004F5C60" w:rsidRPr="0007525F" w:rsidRDefault="004F5C60" w:rsidP="004F5C60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 xml:space="preserve">2. </w:t>
      </w:r>
      <w:r w:rsidRPr="0007525F">
        <w:rPr>
          <w:rFonts w:eastAsia="MS Mincho"/>
          <w:b/>
          <w:bCs/>
        </w:rPr>
        <w:t>Sektör Kurum ve Kuruluşları</w:t>
      </w:r>
    </w:p>
    <w:p w:rsidR="004F5C60" w:rsidRPr="0007525F" w:rsidRDefault="004F5C60" w:rsidP="004F5C60">
      <w:pPr>
        <w:jc w:val="both"/>
        <w:rPr>
          <w:rFonts w:eastAsia="MS Mincho"/>
          <w:b/>
          <w:bCs/>
        </w:rPr>
      </w:pPr>
    </w:p>
    <w:p w:rsidR="004F5C60" w:rsidRPr="0007525F" w:rsidRDefault="004F5C60" w:rsidP="004F5C60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Sigortacılık sektöründe yer alan kurum ve kuruluşların görevlerini </w:t>
      </w:r>
      <w:r w:rsidRPr="0007525F">
        <w:rPr>
          <w:color w:val="000000"/>
        </w:rPr>
        <w:t>ile ilgili bilgi ve becerilerin kazandırılması amaçlanmaktadır.</w:t>
      </w:r>
    </w:p>
    <w:p w:rsidR="004F5C60" w:rsidRPr="0007525F" w:rsidRDefault="004F5C60" w:rsidP="004F5C60">
      <w:pPr>
        <w:jc w:val="both"/>
        <w:rPr>
          <w:color w:val="000000"/>
        </w:rPr>
      </w:pPr>
    </w:p>
    <w:p w:rsidR="004F5C60" w:rsidRPr="0007525F" w:rsidRDefault="004F5C60" w:rsidP="004F5C60">
      <w:pPr>
        <w:jc w:val="both"/>
        <w:rPr>
          <w:b/>
        </w:rPr>
      </w:pPr>
      <w:r w:rsidRPr="0007525F">
        <w:rPr>
          <w:b/>
        </w:rPr>
        <w:t>KONULAR:</w:t>
      </w:r>
    </w:p>
    <w:p w:rsidR="004F5C60" w:rsidRPr="0007525F" w:rsidRDefault="004F5C60" w:rsidP="004F5C60">
      <w:pPr>
        <w:pStyle w:val="ListeParagraf"/>
      </w:pPr>
      <w:r w:rsidRPr="0007525F">
        <w:t>1. Düzenleyici ve denetleyici kurumların gö</w:t>
      </w:r>
      <w:r w:rsidR="00B337E4">
        <w:t>rev ve sorumlulukları</w:t>
      </w:r>
    </w:p>
    <w:p w:rsidR="004F5C60" w:rsidRPr="0007525F" w:rsidRDefault="004F5C60" w:rsidP="004F5C60">
      <w:pPr>
        <w:pStyle w:val="ListeParagraf"/>
      </w:pPr>
      <w:r w:rsidRPr="0007525F">
        <w:t>2. Sigorta sektöründe faaliyet gösteren aktörlerin görev ve yetkile</w:t>
      </w:r>
      <w:r w:rsidR="00B337E4">
        <w:t>ri</w:t>
      </w:r>
    </w:p>
    <w:p w:rsidR="004F5C60" w:rsidRPr="0007525F" w:rsidRDefault="004F5C60" w:rsidP="004F5C60">
      <w:pPr>
        <w:pStyle w:val="ListeParagraf"/>
      </w:pPr>
      <w:r w:rsidRPr="0007525F">
        <w:t>3. Mesleki kuruluşların gö</w:t>
      </w:r>
      <w:r w:rsidR="00B337E4">
        <w:t>rev ve sorumlulukları</w:t>
      </w:r>
    </w:p>
    <w:p w:rsidR="004F5C60" w:rsidRPr="0007525F" w:rsidRDefault="004F5C60" w:rsidP="004F5C60">
      <w:pPr>
        <w:pStyle w:val="ListeParagraf"/>
      </w:pPr>
      <w:r w:rsidRPr="0007525F">
        <w:t>4. Özellikli kurumlar</w:t>
      </w:r>
      <w:r w:rsidR="00B337E4">
        <w:t>ın görev ve yetkileri.</w:t>
      </w:r>
    </w:p>
    <w:p w:rsidR="004F5C60" w:rsidRPr="0007525F" w:rsidRDefault="004F5C60" w:rsidP="004F5C60">
      <w:pPr>
        <w:pStyle w:val="ListeParagraf"/>
      </w:pPr>
    </w:p>
    <w:p w:rsidR="004F5C60" w:rsidRPr="0007525F" w:rsidRDefault="004F5C60" w:rsidP="004F5C60">
      <w:pPr>
        <w:jc w:val="both"/>
      </w:pPr>
      <w:r w:rsidRPr="0007525F">
        <w:t xml:space="preserve">Sigortacılık sektöründe yer alan kurum ve kuruluşların görevlerini açıklar. 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</w:p>
    <w:p w:rsidR="004F5C60" w:rsidRPr="0007525F" w:rsidRDefault="004F5C60" w:rsidP="004F5C60">
      <w:pPr>
        <w:jc w:val="both"/>
        <w:rPr>
          <w:rFonts w:eastAsia="MS Mincho"/>
          <w:b/>
          <w:bCs/>
        </w:rPr>
      </w:pPr>
    </w:p>
    <w:p w:rsidR="0033306F" w:rsidRPr="0007525F" w:rsidRDefault="0033306F" w:rsidP="004F5C60">
      <w:pPr>
        <w:jc w:val="both"/>
        <w:rPr>
          <w:b/>
        </w:rPr>
      </w:pPr>
    </w:p>
    <w:p w:rsidR="0086457B" w:rsidRPr="0007525F" w:rsidRDefault="0086457B" w:rsidP="0086457B">
      <w:pPr>
        <w:jc w:val="both"/>
        <w:rPr>
          <w:b/>
        </w:rPr>
      </w:pPr>
      <w:r w:rsidRPr="0007525F">
        <w:rPr>
          <w:b/>
        </w:rPr>
        <w:t>SİGORTA ACENTESİ AÇILIŞ İŞLEMLERİ DERSİ</w:t>
      </w:r>
    </w:p>
    <w:p w:rsidR="0086457B" w:rsidRPr="0007525F" w:rsidRDefault="0086457B" w:rsidP="0086457B">
      <w:pPr>
        <w:jc w:val="both"/>
        <w:rPr>
          <w:bCs/>
          <w:color w:val="000000"/>
        </w:rPr>
      </w:pPr>
    </w:p>
    <w:p w:rsidR="0086457B" w:rsidRPr="0007525F" w:rsidRDefault="0086457B" w:rsidP="0086457B">
      <w:pPr>
        <w:jc w:val="both"/>
      </w:pPr>
      <w:r w:rsidRPr="0007525F">
        <w:t>Sigorta Acentesi Açılış İşlemleri dersine ait modüller aşağıda sıralanmıştır.</w:t>
      </w:r>
    </w:p>
    <w:p w:rsidR="0086457B" w:rsidRPr="0007525F" w:rsidRDefault="0086457B" w:rsidP="0086457B">
      <w:pPr>
        <w:jc w:val="both"/>
      </w:pPr>
      <w:r w:rsidRPr="0007525F">
        <w:tab/>
      </w:r>
    </w:p>
    <w:p w:rsidR="0086457B" w:rsidRPr="0007525F" w:rsidRDefault="0086457B" w:rsidP="0086457B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Resmî Açılış İşlemleri</w:t>
      </w:r>
    </w:p>
    <w:p w:rsidR="0086457B" w:rsidRPr="0007525F" w:rsidRDefault="0086457B" w:rsidP="0086457B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SGK ve Meslek Odalarına Kayıt İşlemleri</w:t>
      </w:r>
    </w:p>
    <w:p w:rsidR="005A7037" w:rsidRPr="0007525F" w:rsidRDefault="005A7037" w:rsidP="004F5C60">
      <w:pPr>
        <w:jc w:val="both"/>
        <w:rPr>
          <w:b/>
        </w:rPr>
      </w:pPr>
    </w:p>
    <w:p w:rsidR="000121D8" w:rsidRPr="0007525F" w:rsidRDefault="000121D8" w:rsidP="000121D8">
      <w:pPr>
        <w:rPr>
          <w:b/>
        </w:rPr>
      </w:pPr>
      <w:r w:rsidRPr="0007525F">
        <w:rPr>
          <w:b/>
        </w:rPr>
        <w:t>1. Resmî Açılış İşlemleri</w:t>
      </w:r>
    </w:p>
    <w:p w:rsidR="000121D8" w:rsidRPr="0007525F" w:rsidRDefault="000121D8" w:rsidP="000121D8">
      <w:pPr>
        <w:rPr>
          <w:b/>
        </w:rPr>
      </w:pPr>
    </w:p>
    <w:p w:rsidR="000121D8" w:rsidRPr="0007525F" w:rsidRDefault="000121D8" w:rsidP="00BC6C82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="00BC6C82" w:rsidRPr="0007525F">
        <w:t xml:space="preserve">Sigortacılık mevzuatına uygun olarak sigorta acentesi resmi açılış işlemlerini </w:t>
      </w:r>
      <w:r w:rsidRPr="0007525F">
        <w:rPr>
          <w:color w:val="000000"/>
        </w:rPr>
        <w:t>ile ilgili bilgi ve becerilerin kazandırılması amaçlanmaktadır.</w:t>
      </w:r>
    </w:p>
    <w:p w:rsidR="000121D8" w:rsidRPr="0007525F" w:rsidRDefault="000121D8" w:rsidP="000121D8">
      <w:pPr>
        <w:jc w:val="both"/>
        <w:rPr>
          <w:color w:val="000000"/>
        </w:rPr>
      </w:pPr>
    </w:p>
    <w:p w:rsidR="000121D8" w:rsidRPr="0007525F" w:rsidRDefault="000121D8" w:rsidP="000121D8">
      <w:pPr>
        <w:jc w:val="both"/>
        <w:rPr>
          <w:b/>
        </w:rPr>
      </w:pPr>
      <w:r w:rsidRPr="0007525F">
        <w:rPr>
          <w:b/>
        </w:rPr>
        <w:t>KONULAR:</w:t>
      </w:r>
    </w:p>
    <w:p w:rsidR="00BC6C82" w:rsidRPr="0007525F" w:rsidRDefault="00BC6C82" w:rsidP="00BC6C82">
      <w:pPr>
        <w:pStyle w:val="ListeParagraf"/>
      </w:pPr>
      <w:r w:rsidRPr="0007525F">
        <w:t>1. Gümrük ve Ticaret Bakanlığı mevzuatına göre sigo</w:t>
      </w:r>
      <w:r w:rsidR="00B337E4">
        <w:t>rta acentesi açılış işlemleri.</w:t>
      </w:r>
    </w:p>
    <w:p w:rsidR="00BC6C82" w:rsidRPr="0007525F" w:rsidRDefault="00BC6C82" w:rsidP="00BC6C82">
      <w:pPr>
        <w:pStyle w:val="ListeParagraf"/>
      </w:pPr>
      <w:r w:rsidRPr="0007525F">
        <w:t>2. Sigorta acentesi açılışında bele</w:t>
      </w:r>
      <w:r w:rsidR="00B337E4">
        <w:t>diye ile ilgili işlemleri.</w:t>
      </w:r>
    </w:p>
    <w:p w:rsidR="000121D8" w:rsidRPr="0007525F" w:rsidRDefault="00BC6C82" w:rsidP="00BC6C82">
      <w:pPr>
        <w:pStyle w:val="ListeParagraf"/>
      </w:pPr>
      <w:r w:rsidRPr="0007525F">
        <w:t>3. Sigorta acentesi açılışında vergi dai</w:t>
      </w:r>
      <w:r w:rsidR="00B337E4">
        <w:t>resi ile ilgili işlemleri</w:t>
      </w:r>
    </w:p>
    <w:p w:rsidR="00BC6C82" w:rsidRPr="0007525F" w:rsidRDefault="00BC6C82" w:rsidP="00BC6C82">
      <w:pPr>
        <w:pStyle w:val="ListeParagraf"/>
      </w:pPr>
    </w:p>
    <w:p w:rsidR="00BC6C82" w:rsidRPr="0007525F" w:rsidRDefault="00BC6C82" w:rsidP="000121D8">
      <w:pPr>
        <w:jc w:val="both"/>
      </w:pPr>
      <w:r w:rsidRPr="0007525F">
        <w:t>Sigortacılık mevzuatına uygun olarak sigorta acentesi resmi açılış işlemlerini açıklar.</w:t>
      </w:r>
    </w:p>
    <w:p w:rsidR="00C26CF9" w:rsidRDefault="00C26CF9" w:rsidP="00C26CF9">
      <w:pPr>
        <w:rPr>
          <w:sz w:val="22"/>
          <w:szCs w:val="22"/>
        </w:rPr>
      </w:pPr>
    </w:p>
    <w:p w:rsidR="000121D8" w:rsidRPr="0007525F" w:rsidRDefault="006D4882" w:rsidP="000121D8">
      <w:pPr>
        <w:rPr>
          <w:b/>
        </w:rPr>
      </w:pPr>
      <w:r>
        <w:t xml:space="preserve"> </w:t>
      </w:r>
    </w:p>
    <w:p w:rsidR="000121D8" w:rsidRPr="0007525F" w:rsidRDefault="000121D8" w:rsidP="000121D8">
      <w:pPr>
        <w:jc w:val="both"/>
        <w:rPr>
          <w:b/>
        </w:rPr>
      </w:pPr>
      <w:r w:rsidRPr="0007525F">
        <w:rPr>
          <w:b/>
        </w:rPr>
        <w:t>2. SGK ve Meslek Odalarına Kayıt İşlemleri</w:t>
      </w:r>
    </w:p>
    <w:p w:rsidR="00B13FDC" w:rsidRPr="0007525F" w:rsidRDefault="00B13FDC" w:rsidP="000121D8">
      <w:pPr>
        <w:jc w:val="both"/>
        <w:rPr>
          <w:b/>
        </w:rPr>
      </w:pPr>
    </w:p>
    <w:p w:rsidR="00B13FDC" w:rsidRPr="0007525F" w:rsidRDefault="00B13FDC" w:rsidP="00B13FD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acentesi açılışında Sosyal Güvenlik Kurumu (SGK) ile Meslek Odaları ve Borsalar Birliği işlemleri </w:t>
      </w:r>
      <w:r w:rsidRPr="0007525F">
        <w:rPr>
          <w:color w:val="000000"/>
        </w:rPr>
        <w:t>ile ilgili bilgi ve becerilerin kazandırılması amaçlanmaktadır.</w:t>
      </w:r>
    </w:p>
    <w:p w:rsidR="00B13FDC" w:rsidRPr="0007525F" w:rsidRDefault="00B13FDC" w:rsidP="00B13FDC">
      <w:pPr>
        <w:jc w:val="both"/>
        <w:rPr>
          <w:color w:val="000000"/>
        </w:rPr>
      </w:pPr>
    </w:p>
    <w:p w:rsidR="00B13FDC" w:rsidRPr="0007525F" w:rsidRDefault="00B13FDC" w:rsidP="00B13FDC">
      <w:pPr>
        <w:jc w:val="both"/>
        <w:rPr>
          <w:b/>
        </w:rPr>
      </w:pPr>
      <w:r w:rsidRPr="0007525F">
        <w:rPr>
          <w:b/>
        </w:rPr>
        <w:t>KONULAR:</w:t>
      </w:r>
    </w:p>
    <w:p w:rsidR="00C1568E" w:rsidRPr="0007525F" w:rsidRDefault="00C1568E" w:rsidP="00C1568E">
      <w:pPr>
        <w:pStyle w:val="ListeParagraf"/>
      </w:pPr>
      <w:r w:rsidRPr="0007525F">
        <w:t>1. Si</w:t>
      </w:r>
      <w:r w:rsidR="00553FD2" w:rsidRPr="0007525F">
        <w:t>gorta acentesi açılışında SGK' de</w:t>
      </w:r>
      <w:r w:rsidRPr="0007525F">
        <w:t xml:space="preserve"> işveren ve çal</w:t>
      </w:r>
      <w:r w:rsidR="00B337E4">
        <w:t>ışan ile ilgili işlemler.</w:t>
      </w:r>
    </w:p>
    <w:p w:rsidR="00B13FDC" w:rsidRPr="0007525F" w:rsidRDefault="00C1568E" w:rsidP="00C1568E">
      <w:pPr>
        <w:pStyle w:val="ListeParagraf"/>
      </w:pPr>
      <w:r w:rsidRPr="0007525F">
        <w:t>2. Sigorta acentesi açılışında Meslek Odaları ve Borsalar Bir</w:t>
      </w:r>
      <w:r w:rsidR="00B337E4">
        <w:t>liği ile ilgili işlemler.</w:t>
      </w:r>
    </w:p>
    <w:p w:rsidR="00C1568E" w:rsidRPr="0007525F" w:rsidRDefault="00C1568E" w:rsidP="00C1568E">
      <w:pPr>
        <w:pStyle w:val="ListeParagraf"/>
      </w:pPr>
    </w:p>
    <w:p w:rsidR="00C1568E" w:rsidRPr="0007525F" w:rsidRDefault="00C1568E" w:rsidP="00B13FDC">
      <w:pPr>
        <w:jc w:val="both"/>
      </w:pPr>
      <w:r w:rsidRPr="0007525F">
        <w:lastRenderedPageBreak/>
        <w:t xml:space="preserve">Sigorta acentesi açılışında Sosyal Güvenlik Kurumu (SGK) ile Meslek Odaları ve Borsalar Birliği işlemlerini açıklar. </w:t>
      </w:r>
    </w:p>
    <w:p w:rsidR="00C26CF9" w:rsidRDefault="00C26CF9" w:rsidP="00C26CF9">
      <w:pPr>
        <w:rPr>
          <w:sz w:val="22"/>
          <w:szCs w:val="22"/>
        </w:rPr>
      </w:pPr>
    </w:p>
    <w:p w:rsidR="00C26CF9" w:rsidRDefault="006D4882" w:rsidP="00C26CF9">
      <w:r>
        <w:t xml:space="preserve"> </w:t>
      </w:r>
      <w:bookmarkStart w:id="6" w:name="_GoBack"/>
      <w:bookmarkEnd w:id="6"/>
    </w:p>
    <w:p w:rsidR="00B13FDC" w:rsidRDefault="00B13FDC" w:rsidP="000121D8">
      <w:pPr>
        <w:jc w:val="both"/>
        <w:rPr>
          <w:b/>
        </w:rPr>
      </w:pPr>
    </w:p>
    <w:sectPr w:rsidR="00B13FDC" w:rsidSect="00D6337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D4" w:rsidRDefault="00AB20D4" w:rsidP="00517BD2">
      <w:r>
        <w:separator/>
      </w:r>
    </w:p>
  </w:endnote>
  <w:endnote w:type="continuationSeparator" w:id="0">
    <w:p w:rsidR="00AB20D4" w:rsidRDefault="00AB20D4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D4" w:rsidRDefault="00AB20D4" w:rsidP="00517BD2">
      <w:r>
        <w:separator/>
      </w:r>
    </w:p>
  </w:footnote>
  <w:footnote w:type="continuationSeparator" w:id="0">
    <w:p w:rsidR="00AB20D4" w:rsidRDefault="00AB20D4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5A"/>
    <w:multiLevelType w:val="hybridMultilevel"/>
    <w:tmpl w:val="D612E94C"/>
    <w:lvl w:ilvl="0" w:tplc="5F5C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1071"/>
    <w:multiLevelType w:val="hybridMultilevel"/>
    <w:tmpl w:val="FDF8D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1434050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540F1"/>
    <w:multiLevelType w:val="hybridMultilevel"/>
    <w:tmpl w:val="00BEF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11939"/>
    <w:multiLevelType w:val="hybridMultilevel"/>
    <w:tmpl w:val="088C4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14BF0"/>
    <w:multiLevelType w:val="hybridMultilevel"/>
    <w:tmpl w:val="A7E47D94"/>
    <w:lvl w:ilvl="0" w:tplc="8C82F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CA75E7"/>
    <w:multiLevelType w:val="hybridMultilevel"/>
    <w:tmpl w:val="E3165D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30C30"/>
    <w:multiLevelType w:val="hybridMultilevel"/>
    <w:tmpl w:val="3698B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82ED5"/>
    <w:multiLevelType w:val="hybridMultilevel"/>
    <w:tmpl w:val="936E5534"/>
    <w:lvl w:ilvl="0" w:tplc="191A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40"/>
  </w:num>
  <w:num w:numId="4">
    <w:abstractNumId w:val="44"/>
  </w:num>
  <w:num w:numId="5">
    <w:abstractNumId w:val="0"/>
  </w:num>
  <w:num w:numId="6">
    <w:abstractNumId w:val="19"/>
  </w:num>
  <w:num w:numId="7">
    <w:abstractNumId w:val="10"/>
  </w:num>
  <w:num w:numId="8">
    <w:abstractNumId w:val="39"/>
  </w:num>
  <w:num w:numId="9">
    <w:abstractNumId w:val="33"/>
  </w:num>
  <w:num w:numId="10">
    <w:abstractNumId w:val="42"/>
  </w:num>
  <w:num w:numId="11">
    <w:abstractNumId w:val="13"/>
  </w:num>
  <w:num w:numId="12">
    <w:abstractNumId w:val="54"/>
  </w:num>
  <w:num w:numId="13">
    <w:abstractNumId w:val="48"/>
  </w:num>
  <w:num w:numId="14">
    <w:abstractNumId w:val="21"/>
  </w:num>
  <w:num w:numId="15">
    <w:abstractNumId w:val="38"/>
  </w:num>
  <w:num w:numId="16">
    <w:abstractNumId w:val="32"/>
  </w:num>
  <w:num w:numId="17">
    <w:abstractNumId w:val="23"/>
  </w:num>
  <w:num w:numId="18">
    <w:abstractNumId w:val="3"/>
  </w:num>
  <w:num w:numId="19">
    <w:abstractNumId w:val="2"/>
  </w:num>
  <w:num w:numId="20">
    <w:abstractNumId w:val="24"/>
  </w:num>
  <w:num w:numId="21">
    <w:abstractNumId w:val="36"/>
  </w:num>
  <w:num w:numId="22">
    <w:abstractNumId w:val="7"/>
  </w:num>
  <w:num w:numId="23">
    <w:abstractNumId w:val="9"/>
  </w:num>
  <w:num w:numId="24">
    <w:abstractNumId w:val="22"/>
  </w:num>
  <w:num w:numId="25">
    <w:abstractNumId w:val="28"/>
  </w:num>
  <w:num w:numId="26">
    <w:abstractNumId w:val="50"/>
  </w:num>
  <w:num w:numId="27">
    <w:abstractNumId w:val="16"/>
  </w:num>
  <w:num w:numId="28">
    <w:abstractNumId w:val="12"/>
  </w:num>
  <w:num w:numId="29">
    <w:abstractNumId w:val="14"/>
  </w:num>
  <w:num w:numId="30">
    <w:abstractNumId w:val="34"/>
  </w:num>
  <w:num w:numId="31">
    <w:abstractNumId w:val="52"/>
  </w:num>
  <w:num w:numId="32">
    <w:abstractNumId w:val="26"/>
  </w:num>
  <w:num w:numId="33">
    <w:abstractNumId w:val="8"/>
  </w:num>
  <w:num w:numId="34">
    <w:abstractNumId w:val="47"/>
  </w:num>
  <w:num w:numId="35">
    <w:abstractNumId w:val="30"/>
  </w:num>
  <w:num w:numId="36">
    <w:abstractNumId w:val="1"/>
  </w:num>
  <w:num w:numId="37">
    <w:abstractNumId w:val="6"/>
  </w:num>
  <w:num w:numId="38">
    <w:abstractNumId w:val="18"/>
  </w:num>
  <w:num w:numId="39">
    <w:abstractNumId w:val="11"/>
  </w:num>
  <w:num w:numId="40">
    <w:abstractNumId w:val="53"/>
  </w:num>
  <w:num w:numId="41">
    <w:abstractNumId w:val="35"/>
  </w:num>
  <w:num w:numId="42">
    <w:abstractNumId w:val="5"/>
  </w:num>
  <w:num w:numId="43">
    <w:abstractNumId w:val="41"/>
  </w:num>
  <w:num w:numId="44">
    <w:abstractNumId w:val="4"/>
  </w:num>
  <w:num w:numId="45">
    <w:abstractNumId w:val="20"/>
  </w:num>
  <w:num w:numId="46">
    <w:abstractNumId w:val="17"/>
  </w:num>
  <w:num w:numId="47">
    <w:abstractNumId w:val="27"/>
  </w:num>
  <w:num w:numId="48">
    <w:abstractNumId w:val="25"/>
  </w:num>
  <w:num w:numId="49">
    <w:abstractNumId w:val="15"/>
  </w:num>
  <w:num w:numId="50">
    <w:abstractNumId w:val="29"/>
  </w:num>
  <w:num w:numId="51">
    <w:abstractNumId w:val="51"/>
  </w:num>
  <w:num w:numId="52">
    <w:abstractNumId w:val="45"/>
  </w:num>
  <w:num w:numId="53">
    <w:abstractNumId w:val="46"/>
  </w:num>
  <w:num w:numId="54">
    <w:abstractNumId w:val="43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05E09"/>
    <w:rsid w:val="000121D8"/>
    <w:rsid w:val="00042378"/>
    <w:rsid w:val="000564C2"/>
    <w:rsid w:val="0006167D"/>
    <w:rsid w:val="0007525F"/>
    <w:rsid w:val="000C4EDD"/>
    <w:rsid w:val="000F3186"/>
    <w:rsid w:val="0011075A"/>
    <w:rsid w:val="00162444"/>
    <w:rsid w:val="001A7754"/>
    <w:rsid w:val="001D37CE"/>
    <w:rsid w:val="001E006A"/>
    <w:rsid w:val="001F14D5"/>
    <w:rsid w:val="00204F1C"/>
    <w:rsid w:val="0022415E"/>
    <w:rsid w:val="0024559E"/>
    <w:rsid w:val="002512E9"/>
    <w:rsid w:val="00270D77"/>
    <w:rsid w:val="00282D4B"/>
    <w:rsid w:val="0029017C"/>
    <w:rsid w:val="00291730"/>
    <w:rsid w:val="00293947"/>
    <w:rsid w:val="0029434E"/>
    <w:rsid w:val="002A7EFF"/>
    <w:rsid w:val="002E409A"/>
    <w:rsid w:val="0033306F"/>
    <w:rsid w:val="003F5D34"/>
    <w:rsid w:val="00422800"/>
    <w:rsid w:val="00423187"/>
    <w:rsid w:val="00447C56"/>
    <w:rsid w:val="004761B4"/>
    <w:rsid w:val="004E6BBC"/>
    <w:rsid w:val="004F5C60"/>
    <w:rsid w:val="00517BD2"/>
    <w:rsid w:val="00553FD2"/>
    <w:rsid w:val="00560522"/>
    <w:rsid w:val="00577D47"/>
    <w:rsid w:val="005A4F20"/>
    <w:rsid w:val="005A7037"/>
    <w:rsid w:val="005F3C97"/>
    <w:rsid w:val="00630B67"/>
    <w:rsid w:val="0065412B"/>
    <w:rsid w:val="00654933"/>
    <w:rsid w:val="006563DD"/>
    <w:rsid w:val="006911BB"/>
    <w:rsid w:val="00693546"/>
    <w:rsid w:val="006C5315"/>
    <w:rsid w:val="006D4882"/>
    <w:rsid w:val="00707B68"/>
    <w:rsid w:val="00716F8A"/>
    <w:rsid w:val="0074516F"/>
    <w:rsid w:val="00750CAC"/>
    <w:rsid w:val="007566B5"/>
    <w:rsid w:val="0076022F"/>
    <w:rsid w:val="00775290"/>
    <w:rsid w:val="008110D0"/>
    <w:rsid w:val="00845A69"/>
    <w:rsid w:val="00853E36"/>
    <w:rsid w:val="00863C53"/>
    <w:rsid w:val="0086457B"/>
    <w:rsid w:val="00871D09"/>
    <w:rsid w:val="008845A5"/>
    <w:rsid w:val="008D3640"/>
    <w:rsid w:val="008F6FC8"/>
    <w:rsid w:val="0092196C"/>
    <w:rsid w:val="009635A8"/>
    <w:rsid w:val="009643FC"/>
    <w:rsid w:val="009B7718"/>
    <w:rsid w:val="009C3475"/>
    <w:rsid w:val="009F05B7"/>
    <w:rsid w:val="009F49C6"/>
    <w:rsid w:val="00A0243B"/>
    <w:rsid w:val="00A4787C"/>
    <w:rsid w:val="00A8124E"/>
    <w:rsid w:val="00AA6EC7"/>
    <w:rsid w:val="00AB20D4"/>
    <w:rsid w:val="00AC6683"/>
    <w:rsid w:val="00AD2BDB"/>
    <w:rsid w:val="00AD7C29"/>
    <w:rsid w:val="00AE4442"/>
    <w:rsid w:val="00AF4747"/>
    <w:rsid w:val="00B0520B"/>
    <w:rsid w:val="00B13FDC"/>
    <w:rsid w:val="00B236BC"/>
    <w:rsid w:val="00B337E4"/>
    <w:rsid w:val="00B45E2E"/>
    <w:rsid w:val="00B5139F"/>
    <w:rsid w:val="00B84DD1"/>
    <w:rsid w:val="00BB366C"/>
    <w:rsid w:val="00BC6C82"/>
    <w:rsid w:val="00BD66C2"/>
    <w:rsid w:val="00BD7E5C"/>
    <w:rsid w:val="00C12B80"/>
    <w:rsid w:val="00C1568E"/>
    <w:rsid w:val="00C26CF9"/>
    <w:rsid w:val="00C35655"/>
    <w:rsid w:val="00C40237"/>
    <w:rsid w:val="00C70027"/>
    <w:rsid w:val="00C77176"/>
    <w:rsid w:val="00C804C3"/>
    <w:rsid w:val="00C8507B"/>
    <w:rsid w:val="00CE2A9D"/>
    <w:rsid w:val="00CE51D7"/>
    <w:rsid w:val="00D16F95"/>
    <w:rsid w:val="00D3551C"/>
    <w:rsid w:val="00D6337B"/>
    <w:rsid w:val="00D76601"/>
    <w:rsid w:val="00DE4286"/>
    <w:rsid w:val="00E2326F"/>
    <w:rsid w:val="00E35D6A"/>
    <w:rsid w:val="00E472C2"/>
    <w:rsid w:val="00EA5F9D"/>
    <w:rsid w:val="00EA7096"/>
    <w:rsid w:val="00EC1E09"/>
    <w:rsid w:val="00EE2E59"/>
    <w:rsid w:val="00F35B72"/>
    <w:rsid w:val="00F37186"/>
    <w:rsid w:val="00F5742D"/>
    <w:rsid w:val="00F6363F"/>
    <w:rsid w:val="00F8787A"/>
    <w:rsid w:val="00F90E3B"/>
    <w:rsid w:val="00FA2DD9"/>
    <w:rsid w:val="00FB7740"/>
    <w:rsid w:val="00FC0383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39A3"/>
  <w15:docId w15:val="{196D30D0-AFB7-4440-A1F5-A16C174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0F87-C1CA-4A09-AAB7-2BE50DA3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78</cp:revision>
  <dcterms:created xsi:type="dcterms:W3CDTF">2021-08-19T07:02:00Z</dcterms:created>
  <dcterms:modified xsi:type="dcterms:W3CDTF">2024-01-08T11:03:00Z</dcterms:modified>
</cp:coreProperties>
</file>